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FC3" w:rsidRPr="00B50D23" w:rsidRDefault="00550E51" w:rsidP="00B50D23">
      <w:pPr>
        <w:spacing w:after="0"/>
        <w:rPr>
          <w:rFonts w:cstheme="minorHAnsi"/>
          <w:b/>
          <w:bCs/>
          <w:sz w:val="24"/>
          <w:szCs w:val="24"/>
          <w:lang w:val="ru-RU"/>
        </w:rPr>
      </w:pPr>
      <w:r>
        <w:rPr>
          <w:rFonts w:cstheme="minorHAnsi"/>
          <w:noProof/>
          <w:color w:val="000000"/>
          <w:sz w:val="24"/>
          <w:szCs w:val="24"/>
          <w:lang w:val="ru-RU" w:eastAsia="ru-RU"/>
        </w:rPr>
        <w:drawing>
          <wp:inline distT="0" distB="0" distL="0" distR="0">
            <wp:extent cx="6740627" cy="9263270"/>
            <wp:effectExtent l="19050" t="0" r="3073" b="0"/>
            <wp:docPr id="2" name="Рисунок 1" descr="C:\Users\client\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Desktop\Scan.jpg"/>
                    <pic:cNvPicPr>
                      <a:picLocks noChangeAspect="1" noChangeArrowheads="1"/>
                    </pic:cNvPicPr>
                  </pic:nvPicPr>
                  <pic:blipFill>
                    <a:blip r:embed="rId6"/>
                    <a:srcRect/>
                    <a:stretch>
                      <a:fillRect/>
                    </a:stretch>
                  </pic:blipFill>
                  <pic:spPr bwMode="auto">
                    <a:xfrm>
                      <a:off x="0" y="0"/>
                      <a:ext cx="6738597" cy="9260480"/>
                    </a:xfrm>
                    <a:prstGeom prst="rect">
                      <a:avLst/>
                    </a:prstGeom>
                    <a:noFill/>
                    <a:ln w="9525">
                      <a:noFill/>
                      <a:miter lim="800000"/>
                      <a:headEnd/>
                      <a:tailEnd/>
                    </a:ln>
                  </pic:spPr>
                </pic:pic>
              </a:graphicData>
            </a:graphic>
          </wp:inline>
        </w:drawing>
      </w:r>
    </w:p>
    <w:p w:rsidR="00832FC3" w:rsidRPr="00B50D23" w:rsidRDefault="00832FC3" w:rsidP="00B50D23">
      <w:pPr>
        <w:spacing w:after="0"/>
        <w:rPr>
          <w:rFonts w:cstheme="minorHAnsi"/>
          <w:b/>
          <w:bCs/>
          <w:sz w:val="24"/>
          <w:szCs w:val="24"/>
          <w:lang w:val="ru-RU"/>
        </w:rPr>
      </w:pPr>
    </w:p>
    <w:p w:rsidR="00832FC3" w:rsidRPr="00B50D23" w:rsidRDefault="00832FC3" w:rsidP="00B50D23">
      <w:pPr>
        <w:spacing w:after="0"/>
        <w:jc w:val="center"/>
        <w:rPr>
          <w:rFonts w:cstheme="minorHAnsi"/>
          <w:sz w:val="24"/>
          <w:szCs w:val="24"/>
          <w:lang w:val="ru-RU"/>
        </w:rPr>
      </w:pPr>
      <w:r w:rsidRPr="00B50D23">
        <w:rPr>
          <w:rFonts w:cstheme="minorHAnsi"/>
          <w:b/>
          <w:bCs/>
          <w:sz w:val="24"/>
          <w:szCs w:val="24"/>
          <w:lang w:val="ru-RU"/>
        </w:rPr>
        <w:t>Общие сведения об образовательной организации</w:t>
      </w:r>
    </w:p>
    <w:tbl>
      <w:tblPr>
        <w:tblW w:w="9505" w:type="dxa"/>
        <w:tblLayout w:type="fixed"/>
        <w:tblCellMar>
          <w:top w:w="15" w:type="dxa"/>
          <w:left w:w="15" w:type="dxa"/>
          <w:bottom w:w="15" w:type="dxa"/>
          <w:right w:w="15" w:type="dxa"/>
        </w:tblCellMar>
        <w:tblLook w:val="04A0"/>
      </w:tblPr>
      <w:tblGrid>
        <w:gridCol w:w="2343"/>
        <w:gridCol w:w="7162"/>
      </w:tblGrid>
      <w:tr w:rsidR="00832FC3" w:rsidRPr="00550E51" w:rsidTr="00832FC3">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32FC3" w:rsidRPr="00B50D23" w:rsidRDefault="00832FC3" w:rsidP="00B50D23">
            <w:pPr>
              <w:spacing w:after="0"/>
              <w:rPr>
                <w:rFonts w:cstheme="minorHAnsi"/>
                <w:sz w:val="24"/>
                <w:szCs w:val="24"/>
              </w:rPr>
            </w:pPr>
            <w:r w:rsidRPr="00B50D23">
              <w:rPr>
                <w:rFonts w:cstheme="minorHAnsi"/>
                <w:sz w:val="24"/>
                <w:szCs w:val="24"/>
              </w:rPr>
              <w:t>Наименование образовательной </w:t>
            </w:r>
            <w:r w:rsidRPr="00B50D23">
              <w:rPr>
                <w:rFonts w:cstheme="minorHAnsi"/>
                <w:sz w:val="24"/>
                <w:szCs w:val="24"/>
              </w:rPr>
              <w:br/>
              <w:t>организации</w:t>
            </w:r>
          </w:p>
        </w:tc>
        <w:tc>
          <w:tcPr>
            <w:tcW w:w="7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32FC3" w:rsidRPr="00B50D23" w:rsidRDefault="00832FC3" w:rsidP="00B50D23">
            <w:pPr>
              <w:spacing w:after="0"/>
              <w:rPr>
                <w:rFonts w:cstheme="minorHAnsi"/>
                <w:sz w:val="24"/>
                <w:szCs w:val="24"/>
                <w:lang w:val="ru-RU"/>
              </w:rPr>
            </w:pPr>
            <w:r w:rsidRPr="00B50D23">
              <w:rPr>
                <w:rFonts w:cstheme="minorHAnsi"/>
                <w:iCs/>
                <w:sz w:val="24"/>
                <w:szCs w:val="24"/>
                <w:lang w:val="ru-RU"/>
              </w:rPr>
              <w:t>муниципальное</w:t>
            </w:r>
            <w:r w:rsidRPr="00B50D23">
              <w:rPr>
                <w:rFonts w:cstheme="minorHAnsi"/>
                <w:iCs/>
                <w:sz w:val="24"/>
                <w:szCs w:val="24"/>
              </w:rPr>
              <w:t> </w:t>
            </w:r>
            <w:r w:rsidRPr="00B50D23">
              <w:rPr>
                <w:rFonts w:cstheme="minorHAnsi"/>
                <w:iCs/>
                <w:sz w:val="24"/>
                <w:szCs w:val="24"/>
                <w:lang w:val="ru-RU"/>
              </w:rPr>
              <w:t>бюджетное</w:t>
            </w:r>
            <w:r w:rsidRPr="00B50D23">
              <w:rPr>
                <w:rFonts w:cstheme="minorHAnsi"/>
                <w:iCs/>
                <w:sz w:val="24"/>
                <w:szCs w:val="24"/>
              </w:rPr>
              <w:t> </w:t>
            </w:r>
            <w:r w:rsidRPr="00B50D23">
              <w:rPr>
                <w:rFonts w:cstheme="minorHAnsi"/>
                <w:iCs/>
                <w:sz w:val="24"/>
                <w:szCs w:val="24"/>
                <w:lang w:val="ru-RU"/>
              </w:rPr>
              <w:t>дошкольное</w:t>
            </w:r>
            <w:r w:rsidRPr="00B50D23">
              <w:rPr>
                <w:rFonts w:cstheme="minorHAnsi"/>
                <w:iCs/>
                <w:sz w:val="24"/>
                <w:szCs w:val="24"/>
              </w:rPr>
              <w:t> </w:t>
            </w:r>
            <w:r w:rsidRPr="00B50D23">
              <w:rPr>
                <w:rFonts w:cstheme="minorHAnsi"/>
                <w:iCs/>
                <w:sz w:val="24"/>
                <w:szCs w:val="24"/>
                <w:lang w:val="ru-RU"/>
              </w:rPr>
              <w:t>образовательное</w:t>
            </w:r>
            <w:r w:rsidRPr="00B50D23">
              <w:rPr>
                <w:rFonts w:cstheme="minorHAnsi"/>
                <w:iCs/>
                <w:sz w:val="24"/>
                <w:szCs w:val="24"/>
              </w:rPr>
              <w:t> </w:t>
            </w:r>
            <w:r w:rsidRPr="00B50D23">
              <w:rPr>
                <w:rFonts w:cstheme="minorHAnsi"/>
                <w:iCs/>
                <w:sz w:val="24"/>
                <w:szCs w:val="24"/>
                <w:lang w:val="ru-RU"/>
              </w:rPr>
              <w:t>учреждение «Детский сад</w:t>
            </w:r>
            <w:r w:rsidRPr="00B50D23">
              <w:rPr>
                <w:rFonts w:cstheme="minorHAnsi"/>
                <w:iCs/>
                <w:sz w:val="24"/>
                <w:szCs w:val="24"/>
              </w:rPr>
              <w:t> </w:t>
            </w:r>
            <w:r w:rsidRPr="00B50D23">
              <w:rPr>
                <w:rFonts w:cstheme="minorHAnsi"/>
                <w:iCs/>
                <w:sz w:val="24"/>
                <w:szCs w:val="24"/>
                <w:lang w:val="ru-RU"/>
              </w:rPr>
              <w:t>№</w:t>
            </w:r>
            <w:r w:rsidRPr="00B50D23">
              <w:rPr>
                <w:rFonts w:cstheme="minorHAnsi"/>
                <w:iCs/>
                <w:sz w:val="24"/>
                <w:szCs w:val="24"/>
              </w:rPr>
              <w:t> </w:t>
            </w:r>
            <w:r w:rsidRPr="00B50D23">
              <w:rPr>
                <w:rFonts w:cstheme="minorHAnsi"/>
                <w:iCs/>
                <w:sz w:val="24"/>
                <w:szCs w:val="24"/>
                <w:lang w:val="ru-RU"/>
              </w:rPr>
              <w:t>35» Артемовского городского округа (МБДОУ детский сад</w:t>
            </w:r>
            <w:r w:rsidRPr="00B50D23">
              <w:rPr>
                <w:rFonts w:cstheme="minorHAnsi"/>
                <w:iCs/>
                <w:sz w:val="24"/>
                <w:szCs w:val="24"/>
              </w:rPr>
              <w:t> </w:t>
            </w:r>
            <w:r w:rsidRPr="00B50D23">
              <w:rPr>
                <w:rFonts w:cstheme="minorHAnsi"/>
                <w:iCs/>
                <w:sz w:val="24"/>
                <w:szCs w:val="24"/>
                <w:lang w:val="ru-RU"/>
              </w:rPr>
              <w:t>№ 35)</w:t>
            </w:r>
          </w:p>
        </w:tc>
      </w:tr>
      <w:tr w:rsidR="00832FC3" w:rsidRPr="00B50D23" w:rsidTr="00832FC3">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32FC3" w:rsidRPr="00B50D23" w:rsidRDefault="00832FC3" w:rsidP="00B50D23">
            <w:pPr>
              <w:spacing w:after="0"/>
              <w:rPr>
                <w:rFonts w:cstheme="minorHAnsi"/>
                <w:sz w:val="24"/>
                <w:szCs w:val="24"/>
              </w:rPr>
            </w:pPr>
            <w:proofErr w:type="spellStart"/>
            <w:r w:rsidRPr="00B50D23">
              <w:rPr>
                <w:rFonts w:cstheme="minorHAnsi"/>
                <w:sz w:val="24"/>
                <w:szCs w:val="24"/>
              </w:rPr>
              <w:t>Руководитель</w:t>
            </w:r>
            <w:proofErr w:type="spellEnd"/>
          </w:p>
        </w:tc>
        <w:tc>
          <w:tcPr>
            <w:tcW w:w="7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32FC3" w:rsidRPr="00B50D23" w:rsidRDefault="00832FC3" w:rsidP="00B50D23">
            <w:pPr>
              <w:spacing w:after="0"/>
              <w:rPr>
                <w:rFonts w:cstheme="minorHAnsi"/>
                <w:sz w:val="24"/>
                <w:szCs w:val="24"/>
              </w:rPr>
            </w:pPr>
            <w:r w:rsidRPr="00B50D23">
              <w:rPr>
                <w:rFonts w:cstheme="minorHAnsi"/>
                <w:iCs/>
                <w:sz w:val="24"/>
                <w:szCs w:val="24"/>
              </w:rPr>
              <w:t>Аксеныч Марина Дмитриевна</w:t>
            </w:r>
          </w:p>
        </w:tc>
      </w:tr>
      <w:tr w:rsidR="00832FC3" w:rsidRPr="00B50D23" w:rsidTr="00832FC3">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32FC3" w:rsidRPr="00B50D23" w:rsidRDefault="00832FC3" w:rsidP="00B50D23">
            <w:pPr>
              <w:spacing w:after="0"/>
              <w:rPr>
                <w:rFonts w:cstheme="minorHAnsi"/>
                <w:sz w:val="24"/>
                <w:szCs w:val="24"/>
              </w:rPr>
            </w:pPr>
            <w:r w:rsidRPr="00B50D23">
              <w:rPr>
                <w:rFonts w:cstheme="minorHAnsi"/>
                <w:sz w:val="24"/>
                <w:szCs w:val="24"/>
              </w:rPr>
              <w:t>Адрес организации</w:t>
            </w:r>
          </w:p>
        </w:tc>
        <w:tc>
          <w:tcPr>
            <w:tcW w:w="7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32FC3" w:rsidRPr="00B50D23" w:rsidRDefault="00832FC3" w:rsidP="00B50D23">
            <w:pPr>
              <w:spacing w:after="0"/>
              <w:rPr>
                <w:rFonts w:cstheme="minorHAnsi"/>
                <w:sz w:val="24"/>
                <w:szCs w:val="24"/>
              </w:rPr>
            </w:pPr>
            <w:r w:rsidRPr="00B50D23">
              <w:rPr>
                <w:rFonts w:cstheme="minorHAnsi"/>
                <w:iCs/>
                <w:sz w:val="24"/>
                <w:szCs w:val="24"/>
                <w:lang w:val="ru-RU"/>
              </w:rPr>
              <w:t xml:space="preserve">692770, Приморский край, г. Артем, ул. </w:t>
            </w:r>
            <w:r w:rsidRPr="00B50D23">
              <w:rPr>
                <w:rFonts w:cstheme="minorHAnsi"/>
                <w:iCs/>
                <w:sz w:val="24"/>
                <w:szCs w:val="24"/>
              </w:rPr>
              <w:t>Пугач,2.</w:t>
            </w:r>
          </w:p>
        </w:tc>
      </w:tr>
      <w:tr w:rsidR="00832FC3" w:rsidRPr="00B50D23" w:rsidTr="00832FC3">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32FC3" w:rsidRPr="00B50D23" w:rsidRDefault="00832FC3" w:rsidP="00B50D23">
            <w:pPr>
              <w:spacing w:after="0"/>
              <w:rPr>
                <w:rFonts w:cstheme="minorHAnsi"/>
                <w:sz w:val="24"/>
                <w:szCs w:val="24"/>
              </w:rPr>
            </w:pPr>
            <w:r w:rsidRPr="00B50D23">
              <w:rPr>
                <w:rFonts w:cstheme="minorHAnsi"/>
                <w:sz w:val="24"/>
                <w:szCs w:val="24"/>
              </w:rPr>
              <w:t>Телефон, факс</w:t>
            </w:r>
          </w:p>
        </w:tc>
        <w:tc>
          <w:tcPr>
            <w:tcW w:w="7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32FC3" w:rsidRPr="00B50D23" w:rsidRDefault="00832FC3" w:rsidP="00B50D23">
            <w:pPr>
              <w:spacing w:after="0"/>
              <w:rPr>
                <w:rFonts w:cstheme="minorHAnsi"/>
                <w:sz w:val="24"/>
                <w:szCs w:val="24"/>
              </w:rPr>
            </w:pPr>
            <w:r w:rsidRPr="00B50D23">
              <w:rPr>
                <w:rFonts w:cstheme="minorHAnsi"/>
                <w:iCs/>
                <w:sz w:val="24"/>
                <w:szCs w:val="24"/>
              </w:rPr>
              <w:t>8(423) 246-08-91</w:t>
            </w:r>
          </w:p>
        </w:tc>
      </w:tr>
      <w:tr w:rsidR="00832FC3" w:rsidRPr="00B50D23" w:rsidTr="00832FC3">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32FC3" w:rsidRPr="00B50D23" w:rsidRDefault="00832FC3" w:rsidP="00B50D23">
            <w:pPr>
              <w:spacing w:after="0"/>
              <w:rPr>
                <w:rFonts w:cstheme="minorHAnsi"/>
                <w:sz w:val="24"/>
                <w:szCs w:val="24"/>
              </w:rPr>
            </w:pPr>
            <w:r w:rsidRPr="00B50D23">
              <w:rPr>
                <w:rFonts w:cstheme="minorHAnsi"/>
                <w:sz w:val="24"/>
                <w:szCs w:val="24"/>
              </w:rPr>
              <w:t>Адрес электронной почты</w:t>
            </w:r>
          </w:p>
        </w:tc>
        <w:tc>
          <w:tcPr>
            <w:tcW w:w="7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32FC3" w:rsidRPr="00B50D23" w:rsidRDefault="00832FC3" w:rsidP="00B50D23">
            <w:pPr>
              <w:spacing w:after="0"/>
              <w:rPr>
                <w:rFonts w:cstheme="minorHAnsi"/>
                <w:sz w:val="24"/>
                <w:szCs w:val="24"/>
              </w:rPr>
            </w:pPr>
            <w:r w:rsidRPr="00B50D23">
              <w:rPr>
                <w:rFonts w:cstheme="minorHAnsi"/>
                <w:iCs/>
                <w:sz w:val="24"/>
                <w:szCs w:val="24"/>
              </w:rPr>
              <w:t>sad_35@list.ru</w:t>
            </w:r>
          </w:p>
        </w:tc>
      </w:tr>
      <w:tr w:rsidR="00832FC3" w:rsidRPr="00B50D23" w:rsidTr="00832FC3">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832FC3" w:rsidRPr="00B50D23" w:rsidRDefault="00832FC3" w:rsidP="00B50D23">
            <w:pPr>
              <w:spacing w:after="0"/>
              <w:rPr>
                <w:rFonts w:cstheme="minorHAnsi"/>
                <w:sz w:val="24"/>
                <w:szCs w:val="24"/>
              </w:rPr>
            </w:pPr>
            <w:r w:rsidRPr="00B50D23">
              <w:rPr>
                <w:rFonts w:cstheme="minorHAnsi"/>
                <w:sz w:val="24"/>
                <w:szCs w:val="24"/>
              </w:rPr>
              <w:t xml:space="preserve">Адрес официального сайта </w:t>
            </w:r>
          </w:p>
        </w:tc>
        <w:tc>
          <w:tcPr>
            <w:tcW w:w="7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832FC3" w:rsidRPr="00B50D23" w:rsidRDefault="00832FC3" w:rsidP="00B50D23">
            <w:pPr>
              <w:spacing w:after="0"/>
              <w:rPr>
                <w:rFonts w:cstheme="minorHAnsi"/>
                <w:iCs/>
                <w:sz w:val="24"/>
                <w:szCs w:val="24"/>
              </w:rPr>
            </w:pPr>
            <w:r w:rsidRPr="00B50D23">
              <w:rPr>
                <w:rFonts w:cstheme="minorHAnsi"/>
                <w:iCs/>
                <w:sz w:val="24"/>
                <w:szCs w:val="24"/>
              </w:rPr>
              <w:t>doy35.ucoz.ru</w:t>
            </w:r>
          </w:p>
        </w:tc>
      </w:tr>
      <w:tr w:rsidR="00832FC3" w:rsidRPr="00B50D23" w:rsidTr="00832FC3">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32FC3" w:rsidRPr="00B50D23" w:rsidRDefault="00832FC3" w:rsidP="00B50D23">
            <w:pPr>
              <w:spacing w:after="0"/>
              <w:rPr>
                <w:rFonts w:cstheme="minorHAnsi"/>
                <w:sz w:val="24"/>
                <w:szCs w:val="24"/>
              </w:rPr>
            </w:pPr>
            <w:r w:rsidRPr="00B50D23">
              <w:rPr>
                <w:rFonts w:cstheme="minorHAnsi"/>
                <w:sz w:val="24"/>
                <w:szCs w:val="24"/>
              </w:rPr>
              <w:t>Учредитель</w:t>
            </w:r>
          </w:p>
        </w:tc>
        <w:tc>
          <w:tcPr>
            <w:tcW w:w="7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32FC3" w:rsidRPr="00B50D23" w:rsidRDefault="00832FC3" w:rsidP="00B50D23">
            <w:pPr>
              <w:spacing w:after="0"/>
              <w:rPr>
                <w:rFonts w:cstheme="minorHAnsi"/>
                <w:sz w:val="24"/>
                <w:szCs w:val="24"/>
              </w:rPr>
            </w:pPr>
            <w:r w:rsidRPr="00B50D23">
              <w:rPr>
                <w:rFonts w:cstheme="minorHAnsi"/>
                <w:iCs/>
                <w:sz w:val="24"/>
                <w:szCs w:val="24"/>
              </w:rPr>
              <w:t>Администрация Артемовского городского округа</w:t>
            </w:r>
          </w:p>
        </w:tc>
      </w:tr>
      <w:tr w:rsidR="00832FC3" w:rsidRPr="00B50D23" w:rsidTr="00832FC3">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32FC3" w:rsidRPr="00B50D23" w:rsidRDefault="00832FC3" w:rsidP="00B50D23">
            <w:pPr>
              <w:spacing w:after="0"/>
              <w:rPr>
                <w:rFonts w:cstheme="minorHAnsi"/>
                <w:sz w:val="24"/>
                <w:szCs w:val="24"/>
              </w:rPr>
            </w:pPr>
            <w:r w:rsidRPr="00B50D23">
              <w:rPr>
                <w:rFonts w:cstheme="minorHAnsi"/>
                <w:sz w:val="24"/>
                <w:szCs w:val="24"/>
              </w:rPr>
              <w:t>Дата создания</w:t>
            </w:r>
          </w:p>
        </w:tc>
        <w:tc>
          <w:tcPr>
            <w:tcW w:w="7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32FC3" w:rsidRPr="00B50D23" w:rsidRDefault="00832FC3" w:rsidP="00B50D23">
            <w:pPr>
              <w:spacing w:after="0"/>
              <w:rPr>
                <w:rFonts w:cstheme="minorHAnsi"/>
                <w:sz w:val="24"/>
                <w:szCs w:val="24"/>
              </w:rPr>
            </w:pPr>
            <w:r w:rsidRPr="00B50D23">
              <w:rPr>
                <w:rFonts w:cstheme="minorHAnsi"/>
                <w:iCs/>
                <w:sz w:val="24"/>
                <w:szCs w:val="24"/>
              </w:rPr>
              <w:t>1987 год</w:t>
            </w:r>
          </w:p>
        </w:tc>
      </w:tr>
      <w:tr w:rsidR="00832FC3" w:rsidRPr="00550E51" w:rsidTr="00832FC3">
        <w:tc>
          <w:tcPr>
            <w:tcW w:w="23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32FC3" w:rsidRPr="00B50D23" w:rsidRDefault="00832FC3" w:rsidP="00B50D23">
            <w:pPr>
              <w:spacing w:after="0"/>
              <w:rPr>
                <w:rFonts w:cstheme="minorHAnsi"/>
                <w:sz w:val="24"/>
                <w:szCs w:val="24"/>
              </w:rPr>
            </w:pPr>
            <w:r w:rsidRPr="00B50D23">
              <w:rPr>
                <w:rFonts w:cstheme="minorHAnsi"/>
                <w:sz w:val="24"/>
                <w:szCs w:val="24"/>
              </w:rPr>
              <w:t>Лицензия</w:t>
            </w:r>
          </w:p>
        </w:tc>
        <w:tc>
          <w:tcPr>
            <w:tcW w:w="71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32FC3" w:rsidRPr="00B50D23" w:rsidRDefault="00832FC3" w:rsidP="00B50D23">
            <w:pPr>
              <w:spacing w:after="0"/>
              <w:rPr>
                <w:rFonts w:cstheme="minorHAnsi"/>
                <w:sz w:val="24"/>
                <w:szCs w:val="24"/>
                <w:lang w:val="ru-RU"/>
              </w:rPr>
            </w:pPr>
            <w:r w:rsidRPr="00B50D23">
              <w:rPr>
                <w:rFonts w:cstheme="minorHAnsi"/>
                <w:iCs/>
                <w:sz w:val="24"/>
                <w:szCs w:val="24"/>
                <w:lang w:val="ru-RU"/>
              </w:rPr>
              <w:t>серия 25Л01 № 0000556 Регистрационный 149 от 09.07.2014 г., срок - бессрочно</w:t>
            </w:r>
          </w:p>
        </w:tc>
      </w:tr>
    </w:tbl>
    <w:p w:rsidR="00832FC3" w:rsidRPr="00B50D23" w:rsidRDefault="00832FC3" w:rsidP="00EE2581">
      <w:pPr>
        <w:spacing w:after="0"/>
        <w:jc w:val="both"/>
        <w:rPr>
          <w:rFonts w:cstheme="minorHAnsi"/>
          <w:sz w:val="24"/>
          <w:szCs w:val="24"/>
          <w:lang w:val="ru-RU"/>
        </w:rPr>
      </w:pPr>
      <w:r w:rsidRPr="00B50D23">
        <w:rPr>
          <w:rFonts w:cstheme="minorHAnsi"/>
          <w:iCs/>
          <w:sz w:val="24"/>
          <w:szCs w:val="24"/>
          <w:lang w:val="ru-RU"/>
        </w:rPr>
        <w:t>муниципальное</w:t>
      </w:r>
      <w:r w:rsidRPr="00B50D23">
        <w:rPr>
          <w:rFonts w:cstheme="minorHAnsi"/>
          <w:iCs/>
          <w:sz w:val="24"/>
          <w:szCs w:val="24"/>
        </w:rPr>
        <w:t> </w:t>
      </w:r>
      <w:r w:rsidRPr="00B50D23">
        <w:rPr>
          <w:rFonts w:cstheme="minorHAnsi"/>
          <w:iCs/>
          <w:sz w:val="24"/>
          <w:szCs w:val="24"/>
          <w:lang w:val="ru-RU"/>
        </w:rPr>
        <w:t>бюджетное</w:t>
      </w:r>
      <w:r w:rsidRPr="00B50D23">
        <w:rPr>
          <w:rFonts w:cstheme="minorHAnsi"/>
          <w:iCs/>
          <w:sz w:val="24"/>
          <w:szCs w:val="24"/>
        </w:rPr>
        <w:t> </w:t>
      </w:r>
      <w:r w:rsidRPr="00B50D23">
        <w:rPr>
          <w:rFonts w:cstheme="minorHAnsi"/>
          <w:iCs/>
          <w:sz w:val="24"/>
          <w:szCs w:val="24"/>
          <w:lang w:val="ru-RU"/>
        </w:rPr>
        <w:t>дошкольное образовательное учреждение «Детский сад №</w:t>
      </w:r>
      <w:r w:rsidRPr="00B50D23">
        <w:rPr>
          <w:rFonts w:cstheme="minorHAnsi"/>
          <w:iCs/>
          <w:sz w:val="24"/>
          <w:szCs w:val="24"/>
        </w:rPr>
        <w:t> </w:t>
      </w:r>
      <w:r w:rsidRPr="00B50D23">
        <w:rPr>
          <w:rFonts w:cstheme="minorHAnsi"/>
          <w:iCs/>
          <w:sz w:val="24"/>
          <w:szCs w:val="24"/>
          <w:lang w:val="ru-RU"/>
        </w:rPr>
        <w:t xml:space="preserve">35» Артемовского городского округа (далее – Детский сад)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90 мест. Общая площадь здания 882 кв. м, из них площадь помещений, используемых непосредственно для нужд образовательного процесса, 647 кв. м. </w:t>
      </w:r>
      <w:r w:rsidRPr="00B50D23">
        <w:rPr>
          <w:rFonts w:cstheme="minorHAnsi"/>
          <w:sz w:val="24"/>
          <w:szCs w:val="24"/>
          <w:lang w:val="ru-RU"/>
        </w:rPr>
        <w:t>В настоящее время в саду функционирует 3 группы</w:t>
      </w:r>
      <w:r w:rsidRPr="00B50D23">
        <w:rPr>
          <w:rFonts w:cstheme="minorHAnsi"/>
          <w:iCs/>
          <w:sz w:val="24"/>
          <w:szCs w:val="24"/>
          <w:lang w:val="ru-RU"/>
        </w:rPr>
        <w:t xml:space="preserve"> общеразвивающей направленности, </w:t>
      </w:r>
      <w:r w:rsidRPr="00B50D23">
        <w:rPr>
          <w:rFonts w:cstheme="minorHAnsi"/>
          <w:sz w:val="24"/>
          <w:szCs w:val="24"/>
          <w:lang w:val="ru-RU"/>
        </w:rPr>
        <w:t xml:space="preserve"> из них: 1 группа – дети 1,5-3 лет, 1 группа – дети  4-5 лет, 1 группа – дети  6 - 7  лет.  </w:t>
      </w:r>
    </w:p>
    <w:p w:rsidR="00706526" w:rsidRPr="00B50D23" w:rsidRDefault="00706526" w:rsidP="00EE2581">
      <w:pPr>
        <w:spacing w:after="0"/>
        <w:jc w:val="both"/>
        <w:rPr>
          <w:rFonts w:cstheme="minorHAnsi"/>
          <w:sz w:val="24"/>
          <w:szCs w:val="24"/>
          <w:lang w:val="ru-RU"/>
        </w:rPr>
      </w:pPr>
      <w:r w:rsidRPr="00B50D23">
        <w:rPr>
          <w:rFonts w:cstheme="minorHAnsi"/>
          <w:sz w:val="24"/>
          <w:szCs w:val="24"/>
          <w:lang w:val="ru-RU"/>
        </w:rPr>
        <w:t>Цель деятельности Детского сада</w:t>
      </w:r>
      <w:r w:rsidRPr="00B50D23">
        <w:rPr>
          <w:rFonts w:cstheme="minorHAnsi"/>
          <w:sz w:val="24"/>
          <w:szCs w:val="24"/>
        </w:rPr>
        <w:t> </w:t>
      </w:r>
      <w:r w:rsidRPr="00B50D23">
        <w:rPr>
          <w:rFonts w:cstheme="minorHAnsi"/>
          <w:sz w:val="24"/>
          <w:szCs w:val="24"/>
          <w:lang w:val="ru-RU"/>
        </w:rPr>
        <w:t>— осуществление образовательной деятельности по</w:t>
      </w:r>
      <w:r w:rsidRPr="00B50D23">
        <w:rPr>
          <w:rFonts w:cstheme="minorHAnsi"/>
          <w:sz w:val="24"/>
          <w:szCs w:val="24"/>
          <w:lang w:val="ru-RU"/>
        </w:rPr>
        <w:br/>
        <w:t>реализации образовательных программ дошкольного образования.</w:t>
      </w:r>
    </w:p>
    <w:p w:rsidR="00706526" w:rsidRPr="00B50D23" w:rsidRDefault="00706526" w:rsidP="00EE2581">
      <w:pPr>
        <w:spacing w:after="0"/>
        <w:jc w:val="both"/>
        <w:rPr>
          <w:rFonts w:cstheme="minorHAnsi"/>
          <w:sz w:val="24"/>
          <w:szCs w:val="24"/>
          <w:lang w:val="ru-RU"/>
        </w:rPr>
      </w:pPr>
      <w:r w:rsidRPr="00B50D23">
        <w:rPr>
          <w:rFonts w:cstheme="minorHAnsi"/>
          <w:sz w:val="24"/>
          <w:szCs w:val="24"/>
          <w:lang w:val="ru-RU"/>
        </w:rPr>
        <w:t>Предметом деятельности Детского сада является формирование общей культуры, развитие физических, интеллектуальных, нравственных, эстетических и</w:t>
      </w:r>
      <w:r w:rsidRPr="00B50D23">
        <w:rPr>
          <w:rFonts w:cstheme="minorHAnsi"/>
          <w:sz w:val="24"/>
          <w:szCs w:val="24"/>
        </w:rPr>
        <w:t> </w:t>
      </w:r>
      <w:r w:rsidRPr="00B50D23">
        <w:rPr>
          <w:rFonts w:cstheme="minorHAnsi"/>
          <w:sz w:val="24"/>
          <w:szCs w:val="24"/>
          <w:lang w:val="ru-RU"/>
        </w:rPr>
        <w:t>личностных качеств, формирование предпосылок учебной деятельности, сохранение и</w:t>
      </w:r>
      <w:r w:rsidRPr="00B50D23">
        <w:rPr>
          <w:rFonts w:cstheme="minorHAnsi"/>
          <w:sz w:val="24"/>
          <w:szCs w:val="24"/>
        </w:rPr>
        <w:t> </w:t>
      </w:r>
      <w:r w:rsidRPr="00B50D23">
        <w:rPr>
          <w:rFonts w:cstheme="minorHAnsi"/>
          <w:sz w:val="24"/>
          <w:szCs w:val="24"/>
          <w:lang w:val="ru-RU"/>
        </w:rPr>
        <w:t>укрепление здоровья воспитанников.</w:t>
      </w:r>
    </w:p>
    <w:p w:rsidR="00706526" w:rsidRPr="00B50D23" w:rsidRDefault="00706526" w:rsidP="00EE2581">
      <w:pPr>
        <w:spacing w:after="0"/>
        <w:jc w:val="both"/>
        <w:rPr>
          <w:rFonts w:cstheme="minorHAnsi"/>
          <w:sz w:val="24"/>
          <w:szCs w:val="24"/>
          <w:lang w:val="ru-RU"/>
        </w:rPr>
      </w:pPr>
      <w:r w:rsidRPr="00B50D23">
        <w:rPr>
          <w:rFonts w:cstheme="minorHAnsi"/>
          <w:sz w:val="24"/>
          <w:szCs w:val="24"/>
          <w:lang w:val="ru-RU"/>
        </w:rPr>
        <w:t>Режим работы Детского сада: рабочая неделя</w:t>
      </w:r>
      <w:r w:rsidRPr="00B50D23">
        <w:rPr>
          <w:rFonts w:cstheme="minorHAnsi"/>
          <w:sz w:val="24"/>
          <w:szCs w:val="24"/>
        </w:rPr>
        <w:t> </w:t>
      </w:r>
      <w:r w:rsidRPr="00B50D23">
        <w:rPr>
          <w:rFonts w:cstheme="minorHAnsi"/>
          <w:sz w:val="24"/>
          <w:szCs w:val="24"/>
          <w:lang w:val="ru-RU"/>
        </w:rPr>
        <w:t>— пятидневная, с</w:t>
      </w:r>
      <w:r w:rsidRPr="00B50D23">
        <w:rPr>
          <w:rFonts w:cstheme="minorHAnsi"/>
          <w:sz w:val="24"/>
          <w:szCs w:val="24"/>
        </w:rPr>
        <w:t> </w:t>
      </w:r>
      <w:r w:rsidRPr="00B50D23">
        <w:rPr>
          <w:rFonts w:cstheme="minorHAnsi"/>
          <w:sz w:val="24"/>
          <w:szCs w:val="24"/>
          <w:lang w:val="ru-RU"/>
        </w:rPr>
        <w:t>понедельника по</w:t>
      </w:r>
      <w:r w:rsidRPr="00B50D23">
        <w:rPr>
          <w:rFonts w:cstheme="minorHAnsi"/>
          <w:sz w:val="24"/>
          <w:szCs w:val="24"/>
        </w:rPr>
        <w:t> </w:t>
      </w:r>
      <w:r w:rsidRPr="00B50D23">
        <w:rPr>
          <w:rFonts w:cstheme="minorHAnsi"/>
          <w:sz w:val="24"/>
          <w:szCs w:val="24"/>
          <w:lang w:val="ru-RU"/>
        </w:rPr>
        <w:t>пятницу. Длительность пребывания детей в</w:t>
      </w:r>
      <w:r w:rsidRPr="00B50D23">
        <w:rPr>
          <w:rFonts w:cstheme="minorHAnsi"/>
          <w:sz w:val="24"/>
          <w:szCs w:val="24"/>
        </w:rPr>
        <w:t> </w:t>
      </w:r>
      <w:r w:rsidRPr="00B50D23">
        <w:rPr>
          <w:rFonts w:cstheme="minorHAnsi"/>
          <w:sz w:val="24"/>
          <w:szCs w:val="24"/>
          <w:lang w:val="ru-RU"/>
        </w:rPr>
        <w:t>группах</w:t>
      </w:r>
      <w:r w:rsidRPr="00B50D23">
        <w:rPr>
          <w:rFonts w:cstheme="minorHAnsi"/>
          <w:sz w:val="24"/>
          <w:szCs w:val="24"/>
        </w:rPr>
        <w:t> </w:t>
      </w:r>
      <w:r w:rsidRPr="00B50D23">
        <w:rPr>
          <w:rFonts w:cstheme="minorHAnsi"/>
          <w:sz w:val="24"/>
          <w:szCs w:val="24"/>
          <w:lang w:val="ru-RU"/>
        </w:rPr>
        <w:t>— 12</w:t>
      </w:r>
      <w:r w:rsidRPr="00B50D23">
        <w:rPr>
          <w:rFonts w:cstheme="minorHAnsi"/>
          <w:sz w:val="24"/>
          <w:szCs w:val="24"/>
        </w:rPr>
        <w:t> </w:t>
      </w:r>
      <w:r w:rsidRPr="00B50D23">
        <w:rPr>
          <w:rFonts w:cstheme="minorHAnsi"/>
          <w:sz w:val="24"/>
          <w:szCs w:val="24"/>
          <w:lang w:val="ru-RU"/>
        </w:rPr>
        <w:t>часов. Режим работы групп</w:t>
      </w:r>
      <w:r w:rsidRPr="00B50D23">
        <w:rPr>
          <w:rFonts w:cstheme="minorHAnsi"/>
          <w:sz w:val="24"/>
          <w:szCs w:val="24"/>
        </w:rPr>
        <w:t> </w:t>
      </w:r>
      <w:r w:rsidRPr="00B50D23">
        <w:rPr>
          <w:rFonts w:cstheme="minorHAnsi"/>
          <w:sz w:val="24"/>
          <w:szCs w:val="24"/>
          <w:lang w:val="ru-RU"/>
        </w:rPr>
        <w:t>— с</w:t>
      </w:r>
      <w:r w:rsidRPr="00B50D23">
        <w:rPr>
          <w:rFonts w:cstheme="minorHAnsi"/>
          <w:sz w:val="24"/>
          <w:szCs w:val="24"/>
        </w:rPr>
        <w:t> </w:t>
      </w:r>
      <w:r w:rsidRPr="00B50D23">
        <w:rPr>
          <w:rFonts w:cstheme="minorHAnsi"/>
          <w:sz w:val="24"/>
          <w:szCs w:val="24"/>
          <w:lang w:val="ru-RU"/>
        </w:rPr>
        <w:t>7:00 до</w:t>
      </w:r>
      <w:r w:rsidRPr="00B50D23">
        <w:rPr>
          <w:rFonts w:cstheme="minorHAnsi"/>
          <w:sz w:val="24"/>
          <w:szCs w:val="24"/>
        </w:rPr>
        <w:t> </w:t>
      </w:r>
      <w:r w:rsidRPr="00B50D23">
        <w:rPr>
          <w:rFonts w:cstheme="minorHAnsi"/>
          <w:sz w:val="24"/>
          <w:szCs w:val="24"/>
          <w:lang w:val="ru-RU"/>
        </w:rPr>
        <w:t>19:00.</w:t>
      </w:r>
    </w:p>
    <w:p w:rsidR="00D75A7D" w:rsidRPr="00B50D23" w:rsidRDefault="00706526" w:rsidP="00EE2581">
      <w:pPr>
        <w:jc w:val="both"/>
        <w:rPr>
          <w:rFonts w:cstheme="minorHAnsi"/>
          <w:b/>
          <w:bCs/>
          <w:color w:val="252525"/>
          <w:spacing w:val="-2"/>
          <w:sz w:val="24"/>
          <w:szCs w:val="24"/>
          <w:lang w:val="ru-RU"/>
        </w:rPr>
      </w:pPr>
      <w:r w:rsidRPr="00B50D23">
        <w:rPr>
          <w:rFonts w:cstheme="minorHAnsi"/>
          <w:b/>
          <w:bCs/>
          <w:color w:val="252525"/>
          <w:spacing w:val="-2"/>
          <w:sz w:val="24"/>
          <w:szCs w:val="24"/>
          <w:lang w:val="ru-RU"/>
        </w:rPr>
        <w:t>Аналитическая часть</w:t>
      </w:r>
    </w:p>
    <w:p w:rsidR="00D75A7D" w:rsidRPr="00B50D23" w:rsidRDefault="00706526" w:rsidP="00EE2581">
      <w:pPr>
        <w:jc w:val="both"/>
        <w:rPr>
          <w:rFonts w:cstheme="minorHAnsi"/>
          <w:color w:val="000000"/>
          <w:sz w:val="24"/>
          <w:szCs w:val="24"/>
          <w:lang w:val="ru-RU"/>
        </w:rPr>
      </w:pPr>
      <w:r w:rsidRPr="00B50D23">
        <w:rPr>
          <w:rFonts w:cstheme="minorHAnsi"/>
          <w:b/>
          <w:bCs/>
          <w:color w:val="000000"/>
          <w:sz w:val="24"/>
          <w:szCs w:val="24"/>
        </w:rPr>
        <w:t>I</w:t>
      </w:r>
      <w:r w:rsidRPr="00B50D23">
        <w:rPr>
          <w:rFonts w:cstheme="minorHAnsi"/>
          <w:b/>
          <w:bCs/>
          <w:color w:val="000000"/>
          <w:sz w:val="24"/>
          <w:szCs w:val="24"/>
          <w:lang w:val="ru-RU"/>
        </w:rPr>
        <w:t>. Оценка образовательной деятельности</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lastRenderedPageBreak/>
        <w:t>Образовательная деятельность в</w:t>
      </w:r>
      <w:r w:rsidRPr="00B50D23">
        <w:rPr>
          <w:rFonts w:cstheme="minorHAnsi"/>
          <w:color w:val="000000"/>
          <w:sz w:val="24"/>
          <w:szCs w:val="24"/>
        </w:rPr>
        <w:t> </w:t>
      </w:r>
      <w:r w:rsidRPr="00B50D23">
        <w:rPr>
          <w:rFonts w:cstheme="minorHAnsi"/>
          <w:color w:val="000000"/>
          <w:sz w:val="24"/>
          <w:szCs w:val="24"/>
          <w:lang w:val="ru-RU"/>
        </w:rPr>
        <w:t>Детском саду организована в</w:t>
      </w:r>
      <w:r w:rsidRPr="00B50D23">
        <w:rPr>
          <w:rFonts w:cstheme="minorHAnsi"/>
          <w:color w:val="000000"/>
          <w:sz w:val="24"/>
          <w:szCs w:val="24"/>
        </w:rPr>
        <w:t> </w:t>
      </w:r>
      <w:r w:rsidRPr="00B50D23">
        <w:rPr>
          <w:rFonts w:cstheme="minorHAnsi"/>
          <w:color w:val="000000"/>
          <w:sz w:val="24"/>
          <w:szCs w:val="24"/>
          <w:lang w:val="ru-RU"/>
        </w:rPr>
        <w:t>соответствии с Федеральным законом от</w:t>
      </w:r>
      <w:r w:rsidRPr="00B50D23">
        <w:rPr>
          <w:rFonts w:cstheme="minorHAnsi"/>
          <w:color w:val="000000"/>
          <w:sz w:val="24"/>
          <w:szCs w:val="24"/>
        </w:rPr>
        <w:t> </w:t>
      </w:r>
      <w:r w:rsidRPr="00B50D23">
        <w:rPr>
          <w:rFonts w:cstheme="minorHAnsi"/>
          <w:color w:val="000000"/>
          <w:sz w:val="24"/>
          <w:szCs w:val="24"/>
          <w:lang w:val="ru-RU"/>
        </w:rPr>
        <w:t>29.12.2012 №</w:t>
      </w:r>
      <w:r w:rsidRPr="00B50D23">
        <w:rPr>
          <w:rFonts w:cstheme="minorHAnsi"/>
          <w:color w:val="000000"/>
          <w:sz w:val="24"/>
          <w:szCs w:val="24"/>
        </w:rPr>
        <w:t> </w:t>
      </w:r>
      <w:r w:rsidRPr="00B50D23">
        <w:rPr>
          <w:rFonts w:cstheme="minorHAnsi"/>
          <w:color w:val="000000"/>
          <w:sz w:val="24"/>
          <w:szCs w:val="24"/>
          <w:lang w:val="ru-RU"/>
        </w:rPr>
        <w:t>273-ФЗ «Об</w:t>
      </w:r>
      <w:r w:rsidRPr="00B50D23">
        <w:rPr>
          <w:rFonts w:cstheme="minorHAnsi"/>
          <w:color w:val="000000"/>
          <w:sz w:val="24"/>
          <w:szCs w:val="24"/>
        </w:rPr>
        <w:t> </w:t>
      </w:r>
      <w:r w:rsidRPr="00B50D23">
        <w:rPr>
          <w:rFonts w:cstheme="minorHAnsi"/>
          <w:color w:val="000000"/>
          <w:sz w:val="24"/>
          <w:szCs w:val="24"/>
          <w:lang w:val="ru-RU"/>
        </w:rPr>
        <w:t>образовании в</w:t>
      </w:r>
      <w:r w:rsidRPr="00B50D23">
        <w:rPr>
          <w:rFonts w:cstheme="minorHAnsi"/>
          <w:color w:val="000000"/>
          <w:sz w:val="24"/>
          <w:szCs w:val="24"/>
        </w:rPr>
        <w:t> </w:t>
      </w:r>
      <w:r w:rsidRPr="00B50D23">
        <w:rPr>
          <w:rFonts w:cstheme="minorHAnsi"/>
          <w:color w:val="000000"/>
          <w:sz w:val="24"/>
          <w:szCs w:val="24"/>
          <w:lang w:val="ru-RU"/>
        </w:rPr>
        <w:t>Российской Федерации», ФГОС дошкольного образования. С</w:t>
      </w:r>
      <w:r w:rsidRPr="00B50D23">
        <w:rPr>
          <w:rFonts w:cstheme="minorHAnsi"/>
          <w:color w:val="000000"/>
          <w:sz w:val="24"/>
          <w:szCs w:val="24"/>
        </w:rPr>
        <w:t> </w:t>
      </w:r>
      <w:r w:rsidRPr="00B50D23">
        <w:rPr>
          <w:rFonts w:cstheme="minorHAnsi"/>
          <w:color w:val="000000"/>
          <w:sz w:val="24"/>
          <w:szCs w:val="24"/>
          <w:lang w:val="ru-RU"/>
        </w:rPr>
        <w:t>01.01.2021 Детский сад функционирует в</w:t>
      </w:r>
      <w:r w:rsidRPr="00B50D23">
        <w:rPr>
          <w:rFonts w:cstheme="minorHAnsi"/>
          <w:color w:val="000000"/>
          <w:sz w:val="24"/>
          <w:szCs w:val="24"/>
        </w:rPr>
        <w:t> </w:t>
      </w:r>
      <w:r w:rsidRPr="00B50D23">
        <w:rPr>
          <w:rFonts w:cstheme="minorHAnsi"/>
          <w:color w:val="000000"/>
          <w:sz w:val="24"/>
          <w:szCs w:val="24"/>
          <w:lang w:val="ru-RU"/>
        </w:rPr>
        <w:t>соответствии с</w:t>
      </w:r>
      <w:r w:rsidRPr="00B50D23">
        <w:rPr>
          <w:rFonts w:cstheme="minorHAnsi"/>
          <w:color w:val="000000"/>
          <w:sz w:val="24"/>
          <w:szCs w:val="24"/>
        </w:rPr>
        <w:t> </w:t>
      </w:r>
      <w:r w:rsidRPr="00B50D23">
        <w:rPr>
          <w:rFonts w:cstheme="minorHAnsi"/>
          <w:color w:val="000000"/>
          <w:sz w:val="24"/>
          <w:szCs w:val="24"/>
          <w:lang w:val="ru-RU"/>
        </w:rPr>
        <w:t>требованиями СП</w:t>
      </w:r>
      <w:r w:rsidRPr="00B50D23">
        <w:rPr>
          <w:rFonts w:cstheme="minorHAnsi"/>
          <w:color w:val="000000"/>
          <w:sz w:val="24"/>
          <w:szCs w:val="24"/>
        </w:rPr>
        <w:t> </w:t>
      </w:r>
      <w:r w:rsidRPr="00B50D23">
        <w:rPr>
          <w:rFonts w:cstheme="minorHAnsi"/>
          <w:color w:val="000000"/>
          <w:sz w:val="24"/>
          <w:szCs w:val="24"/>
          <w:lang w:val="ru-RU"/>
        </w:rPr>
        <w:t>2.4.3648-20 «Санитарно-эпидемиологические требования к</w:t>
      </w:r>
      <w:r w:rsidRPr="00B50D23">
        <w:rPr>
          <w:rFonts w:cstheme="minorHAnsi"/>
          <w:color w:val="000000"/>
          <w:sz w:val="24"/>
          <w:szCs w:val="24"/>
        </w:rPr>
        <w:t> </w:t>
      </w:r>
      <w:r w:rsidRPr="00B50D23">
        <w:rPr>
          <w:rFonts w:cstheme="minorHAnsi"/>
          <w:color w:val="000000"/>
          <w:sz w:val="24"/>
          <w:szCs w:val="24"/>
          <w:lang w:val="ru-RU"/>
        </w:rPr>
        <w:t>организациям воспитания и</w:t>
      </w:r>
      <w:r w:rsidRPr="00B50D23">
        <w:rPr>
          <w:rFonts w:cstheme="minorHAnsi"/>
          <w:color w:val="000000"/>
          <w:sz w:val="24"/>
          <w:szCs w:val="24"/>
        </w:rPr>
        <w:t> </w:t>
      </w:r>
      <w:r w:rsidRPr="00B50D23">
        <w:rPr>
          <w:rFonts w:cstheme="minorHAnsi"/>
          <w:color w:val="000000"/>
          <w:sz w:val="24"/>
          <w:szCs w:val="24"/>
          <w:lang w:val="ru-RU"/>
        </w:rPr>
        <w:t>обучения, отдыха и</w:t>
      </w:r>
      <w:r w:rsidRPr="00B50D23">
        <w:rPr>
          <w:rFonts w:cstheme="minorHAnsi"/>
          <w:color w:val="000000"/>
          <w:sz w:val="24"/>
          <w:szCs w:val="24"/>
        </w:rPr>
        <w:t> </w:t>
      </w:r>
      <w:r w:rsidRPr="00B50D23">
        <w:rPr>
          <w:rFonts w:cstheme="minorHAnsi"/>
          <w:color w:val="000000"/>
          <w:sz w:val="24"/>
          <w:szCs w:val="24"/>
          <w:lang w:val="ru-RU"/>
        </w:rPr>
        <w:t>оздоровления детей и</w:t>
      </w:r>
      <w:r w:rsidRPr="00B50D23">
        <w:rPr>
          <w:rFonts w:cstheme="minorHAnsi"/>
          <w:color w:val="000000"/>
          <w:sz w:val="24"/>
          <w:szCs w:val="24"/>
        </w:rPr>
        <w:t> </w:t>
      </w:r>
      <w:r w:rsidRPr="00B50D23">
        <w:rPr>
          <w:rFonts w:cstheme="minorHAnsi"/>
          <w:color w:val="000000"/>
          <w:sz w:val="24"/>
          <w:szCs w:val="24"/>
          <w:lang w:val="ru-RU"/>
        </w:rPr>
        <w:t>молодежи», а</w:t>
      </w:r>
      <w:r w:rsidRPr="00B50D23">
        <w:rPr>
          <w:rFonts w:cstheme="minorHAnsi"/>
          <w:color w:val="000000"/>
          <w:sz w:val="24"/>
          <w:szCs w:val="24"/>
        </w:rPr>
        <w:t> </w:t>
      </w:r>
      <w:r w:rsidRPr="00B50D23">
        <w:rPr>
          <w:rFonts w:cstheme="minorHAnsi"/>
          <w:color w:val="000000"/>
          <w:sz w:val="24"/>
          <w:szCs w:val="24"/>
          <w:lang w:val="ru-RU"/>
        </w:rPr>
        <w:t>с</w:t>
      </w:r>
      <w:r w:rsidRPr="00B50D23">
        <w:rPr>
          <w:rFonts w:cstheme="minorHAnsi"/>
          <w:color w:val="000000"/>
          <w:sz w:val="24"/>
          <w:szCs w:val="24"/>
        </w:rPr>
        <w:t> </w:t>
      </w:r>
      <w:r w:rsidRPr="00B50D23">
        <w:rPr>
          <w:rFonts w:cstheme="minorHAnsi"/>
          <w:color w:val="000000"/>
          <w:sz w:val="24"/>
          <w:szCs w:val="24"/>
          <w:lang w:val="ru-RU"/>
        </w:rPr>
        <w:t>01.03.2021</w:t>
      </w:r>
      <w:r w:rsidRPr="00B50D23">
        <w:rPr>
          <w:rFonts w:cstheme="minorHAnsi"/>
          <w:color w:val="000000"/>
          <w:sz w:val="24"/>
          <w:szCs w:val="24"/>
        </w:rPr>
        <w:t> </w:t>
      </w:r>
      <w:r w:rsidRPr="00B50D23">
        <w:rPr>
          <w:rFonts w:cstheme="minorHAnsi"/>
          <w:color w:val="000000"/>
          <w:sz w:val="24"/>
          <w:szCs w:val="24"/>
          <w:lang w:val="ru-RU"/>
        </w:rPr>
        <w:t>– дополнительно с</w:t>
      </w:r>
      <w:r w:rsidRPr="00B50D23">
        <w:rPr>
          <w:rFonts w:cstheme="minorHAnsi"/>
          <w:color w:val="000000"/>
          <w:sz w:val="24"/>
          <w:szCs w:val="24"/>
        </w:rPr>
        <w:t> </w:t>
      </w:r>
      <w:r w:rsidRPr="00B50D23">
        <w:rPr>
          <w:rFonts w:cstheme="minorHAnsi"/>
          <w:color w:val="000000"/>
          <w:sz w:val="24"/>
          <w:szCs w:val="24"/>
          <w:lang w:val="ru-RU"/>
        </w:rPr>
        <w:t>требованиями СанПиН 1.2.3685-21 «Гигиенические нормативы и</w:t>
      </w:r>
      <w:r w:rsidRPr="00B50D23">
        <w:rPr>
          <w:rFonts w:cstheme="minorHAnsi"/>
          <w:color w:val="000000"/>
          <w:sz w:val="24"/>
          <w:szCs w:val="24"/>
        </w:rPr>
        <w:t> </w:t>
      </w:r>
      <w:r w:rsidRPr="00B50D23">
        <w:rPr>
          <w:rFonts w:cstheme="minorHAnsi"/>
          <w:color w:val="000000"/>
          <w:sz w:val="24"/>
          <w:szCs w:val="24"/>
          <w:lang w:val="ru-RU"/>
        </w:rPr>
        <w:t>требования к</w:t>
      </w:r>
      <w:r w:rsidRPr="00B50D23">
        <w:rPr>
          <w:rFonts w:cstheme="minorHAnsi"/>
          <w:color w:val="000000"/>
          <w:sz w:val="24"/>
          <w:szCs w:val="24"/>
        </w:rPr>
        <w:t> </w:t>
      </w:r>
      <w:r w:rsidRPr="00B50D23">
        <w:rPr>
          <w:rFonts w:cstheme="minorHAnsi"/>
          <w:color w:val="000000"/>
          <w:sz w:val="24"/>
          <w:szCs w:val="24"/>
          <w:lang w:val="ru-RU"/>
        </w:rPr>
        <w:t>обеспечению безопасности</w:t>
      </w:r>
      <w:r w:rsidRPr="00B50D23">
        <w:rPr>
          <w:rFonts w:cstheme="minorHAnsi"/>
          <w:color w:val="000000"/>
          <w:sz w:val="24"/>
          <w:szCs w:val="24"/>
        </w:rPr>
        <w:t> </w:t>
      </w:r>
      <w:r w:rsidRPr="00B50D23">
        <w:rPr>
          <w:rFonts w:cstheme="minorHAnsi"/>
          <w:color w:val="000000"/>
          <w:sz w:val="24"/>
          <w:szCs w:val="24"/>
          <w:lang w:val="ru-RU"/>
        </w:rPr>
        <w:t xml:space="preserve">и (или) безвредности для человека факторов среды обитания». </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Образовательная деятельность ведется на</w:t>
      </w:r>
      <w:r w:rsidRPr="00B50D23">
        <w:rPr>
          <w:rFonts w:cstheme="minorHAnsi"/>
          <w:color w:val="000000"/>
          <w:sz w:val="24"/>
          <w:szCs w:val="24"/>
        </w:rPr>
        <w:t> </w:t>
      </w:r>
      <w:r w:rsidRPr="00B50D23">
        <w:rPr>
          <w:rFonts w:cstheme="minorHAnsi"/>
          <w:color w:val="000000"/>
          <w:sz w:val="24"/>
          <w:szCs w:val="24"/>
          <w:lang w:val="ru-RU"/>
        </w:rPr>
        <w:t>основании утвержденной образовательной программы дошкольного образования (ОП</w:t>
      </w:r>
      <w:r w:rsidRPr="00B50D23">
        <w:rPr>
          <w:rFonts w:cstheme="minorHAnsi"/>
          <w:color w:val="000000"/>
          <w:sz w:val="24"/>
          <w:szCs w:val="24"/>
        </w:rPr>
        <w:t> </w:t>
      </w:r>
      <w:r w:rsidRPr="00B50D23">
        <w:rPr>
          <w:rFonts w:cstheme="minorHAnsi"/>
          <w:color w:val="000000"/>
          <w:sz w:val="24"/>
          <w:szCs w:val="24"/>
          <w:lang w:val="ru-RU"/>
        </w:rPr>
        <w:t>ДО), которая составлена в</w:t>
      </w:r>
      <w:r w:rsidRPr="00B50D23">
        <w:rPr>
          <w:rFonts w:cstheme="minorHAnsi"/>
          <w:color w:val="000000"/>
          <w:sz w:val="24"/>
          <w:szCs w:val="24"/>
        </w:rPr>
        <w:t> </w:t>
      </w:r>
      <w:r w:rsidRPr="00B50D23">
        <w:rPr>
          <w:rFonts w:cstheme="minorHAnsi"/>
          <w:color w:val="000000"/>
          <w:sz w:val="24"/>
          <w:szCs w:val="24"/>
          <w:lang w:val="ru-RU"/>
        </w:rPr>
        <w:t>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w:t>
      </w:r>
      <w:r w:rsidRPr="00B50D23">
        <w:rPr>
          <w:rFonts w:cstheme="minorHAnsi"/>
          <w:color w:val="000000"/>
          <w:sz w:val="24"/>
          <w:szCs w:val="24"/>
        </w:rPr>
        <w:t> </w:t>
      </w:r>
      <w:r w:rsidRPr="00B50D23">
        <w:rPr>
          <w:rFonts w:cstheme="minorHAnsi"/>
          <w:color w:val="000000"/>
          <w:sz w:val="24"/>
          <w:szCs w:val="24"/>
          <w:lang w:val="ru-RU"/>
        </w:rPr>
        <w:t>ДО) и</w:t>
      </w:r>
      <w:r w:rsidRPr="00B50D23">
        <w:rPr>
          <w:rFonts w:cstheme="minorHAnsi"/>
          <w:color w:val="000000"/>
          <w:sz w:val="24"/>
          <w:szCs w:val="24"/>
        </w:rPr>
        <w:t> </w:t>
      </w:r>
      <w:r w:rsidRPr="00B50D23">
        <w:rPr>
          <w:rFonts w:cstheme="minorHAnsi"/>
          <w:color w:val="000000"/>
          <w:sz w:val="24"/>
          <w:szCs w:val="24"/>
          <w:lang w:val="ru-RU"/>
        </w:rPr>
        <w:t>санитарно-эпидемиологическими правилами и</w:t>
      </w:r>
      <w:r w:rsidRPr="00B50D23">
        <w:rPr>
          <w:rFonts w:cstheme="minorHAnsi"/>
          <w:color w:val="000000"/>
          <w:sz w:val="24"/>
          <w:szCs w:val="24"/>
        </w:rPr>
        <w:t> </w:t>
      </w:r>
      <w:r w:rsidRPr="00B50D23">
        <w:rPr>
          <w:rFonts w:cstheme="minorHAnsi"/>
          <w:color w:val="000000"/>
          <w:sz w:val="24"/>
          <w:szCs w:val="24"/>
          <w:lang w:val="ru-RU"/>
        </w:rPr>
        <w:t>нормативами.</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 xml:space="preserve">ОП ДО была рассмотрена и согласована на заседании педагогического совета от </w:t>
      </w:r>
      <w:r w:rsidR="00D17F02" w:rsidRPr="00B50D23">
        <w:rPr>
          <w:rFonts w:cstheme="minorHAnsi"/>
          <w:color w:val="000000"/>
          <w:sz w:val="24"/>
          <w:szCs w:val="24"/>
          <w:lang w:val="ru-RU"/>
        </w:rPr>
        <w:t>31</w:t>
      </w:r>
      <w:r w:rsidRPr="00B50D23">
        <w:rPr>
          <w:rFonts w:cstheme="minorHAnsi"/>
          <w:color w:val="000000"/>
          <w:sz w:val="24"/>
          <w:szCs w:val="24"/>
          <w:lang w:val="ru-RU"/>
        </w:rPr>
        <w:t>.08.202</w:t>
      </w:r>
      <w:r w:rsidR="00D17F02" w:rsidRPr="00B50D23">
        <w:rPr>
          <w:rFonts w:cstheme="minorHAnsi"/>
          <w:color w:val="000000"/>
          <w:sz w:val="24"/>
          <w:szCs w:val="24"/>
          <w:lang w:val="ru-RU"/>
        </w:rPr>
        <w:t>3</w:t>
      </w:r>
      <w:r w:rsidRPr="00B50D23">
        <w:rPr>
          <w:rFonts w:cstheme="minorHAnsi"/>
          <w:color w:val="000000"/>
          <w:sz w:val="24"/>
          <w:szCs w:val="24"/>
          <w:lang w:val="ru-RU"/>
        </w:rPr>
        <w:t xml:space="preserve"> № 1. ОП ДО была разработана рабочей группой из числа педагогических работников на основании ФГОС ДО И ФОП ДО. Также в содержание программы входит рабочая программа воспитания и календарный план воспитательной работы.</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Программа состоит из обязательной и вариативной частей. Обязательная часть ОП ДО оформлена с учетом ФОП ДО. Вариативная часть включает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w:t>
      </w:r>
      <w:r w:rsidR="00D17F02" w:rsidRPr="00B50D23">
        <w:rPr>
          <w:rFonts w:cstheme="minorHAnsi"/>
          <w:color w:val="000000"/>
          <w:sz w:val="24"/>
          <w:szCs w:val="24"/>
          <w:lang w:val="ru-RU"/>
        </w:rPr>
        <w:t>.</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На</w:t>
      </w:r>
      <w:r w:rsidRPr="00B50D23">
        <w:rPr>
          <w:rFonts w:cstheme="minorHAnsi"/>
          <w:color w:val="000000"/>
          <w:sz w:val="24"/>
          <w:szCs w:val="24"/>
        </w:rPr>
        <w:t> </w:t>
      </w:r>
      <w:r w:rsidRPr="00B50D23">
        <w:rPr>
          <w:rFonts w:cstheme="minorHAnsi"/>
          <w:color w:val="000000"/>
          <w:sz w:val="24"/>
          <w:szCs w:val="24"/>
          <w:lang w:val="ru-RU"/>
        </w:rPr>
        <w:t xml:space="preserve">основании плана-графика проведения мониторинга инфраструктуры МБДОУ </w:t>
      </w:r>
      <w:r w:rsidR="00D17F02" w:rsidRPr="00B50D23">
        <w:rPr>
          <w:rFonts w:cstheme="minorHAnsi"/>
          <w:color w:val="000000"/>
          <w:sz w:val="24"/>
          <w:szCs w:val="24"/>
          <w:lang w:val="ru-RU"/>
        </w:rPr>
        <w:t>детский сад №</w:t>
      </w:r>
      <w:r w:rsidR="00A04895" w:rsidRPr="00B50D23">
        <w:rPr>
          <w:rFonts w:cstheme="minorHAnsi"/>
          <w:color w:val="000000"/>
          <w:sz w:val="24"/>
          <w:szCs w:val="24"/>
          <w:lang w:val="ru-RU"/>
        </w:rPr>
        <w:t xml:space="preserve"> 35</w:t>
      </w:r>
      <w:r w:rsidRPr="00B50D23">
        <w:rPr>
          <w:rFonts w:cstheme="minorHAnsi"/>
          <w:color w:val="000000"/>
          <w:sz w:val="24"/>
          <w:szCs w:val="24"/>
          <w:lang w:val="ru-RU"/>
        </w:rPr>
        <w:t>была проведена промежуточная оценка степени соответствия РППС Детского сада требованиям ФГОС и</w:t>
      </w:r>
      <w:r w:rsidRPr="00B50D23">
        <w:rPr>
          <w:rFonts w:cstheme="minorHAnsi"/>
          <w:color w:val="000000"/>
          <w:sz w:val="24"/>
          <w:szCs w:val="24"/>
        </w:rPr>
        <w:t> </w:t>
      </w:r>
      <w:r w:rsidRPr="00B50D23">
        <w:rPr>
          <w:rFonts w:cstheme="minorHAnsi"/>
          <w:color w:val="000000"/>
          <w:sz w:val="24"/>
          <w:szCs w:val="24"/>
          <w:lang w:val="ru-RU"/>
        </w:rPr>
        <w:t>ФОП ДО</w:t>
      </w:r>
      <w:r w:rsidRPr="00B50D23">
        <w:rPr>
          <w:rFonts w:cstheme="minorHAnsi"/>
          <w:color w:val="000000"/>
          <w:sz w:val="24"/>
          <w:szCs w:val="24"/>
        </w:rPr>
        <w:t> </w:t>
      </w:r>
      <w:r w:rsidRPr="00B50D23">
        <w:rPr>
          <w:rFonts w:cstheme="minorHAnsi"/>
          <w:color w:val="000000"/>
          <w:sz w:val="24"/>
          <w:szCs w:val="24"/>
          <w:lang w:val="ru-RU"/>
        </w:rPr>
        <w:t>и</w:t>
      </w:r>
      <w:r w:rsidRPr="00B50D23">
        <w:rPr>
          <w:rFonts w:cstheme="minorHAnsi"/>
          <w:color w:val="000000"/>
          <w:sz w:val="24"/>
          <w:szCs w:val="24"/>
        </w:rPr>
        <w:t> </w:t>
      </w:r>
      <w:r w:rsidRPr="00B50D23">
        <w:rPr>
          <w:rFonts w:cstheme="minorHAnsi"/>
          <w:color w:val="000000"/>
          <w:sz w:val="24"/>
          <w:szCs w:val="24"/>
          <w:lang w:val="ru-RU"/>
        </w:rPr>
        <w:t xml:space="preserve">рекомендациям Минпросвещения. </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ходе контроля выявлено: созданная РППС в</w:t>
      </w:r>
      <w:r w:rsidRPr="00B50D23">
        <w:rPr>
          <w:rFonts w:cstheme="minorHAnsi"/>
          <w:color w:val="000000"/>
          <w:sz w:val="24"/>
          <w:szCs w:val="24"/>
        </w:rPr>
        <w:t> </w:t>
      </w:r>
      <w:r w:rsidRPr="00B50D23">
        <w:rPr>
          <w:rFonts w:cstheme="minorHAnsi"/>
          <w:color w:val="000000"/>
          <w:sz w:val="24"/>
          <w:szCs w:val="24"/>
          <w:lang w:val="ru-RU"/>
        </w:rPr>
        <w:t>Детском саду учитывает особенности реализуемой ОП</w:t>
      </w:r>
      <w:r w:rsidRPr="00B50D23">
        <w:rPr>
          <w:rFonts w:cstheme="minorHAnsi"/>
          <w:color w:val="000000"/>
          <w:sz w:val="24"/>
          <w:szCs w:val="24"/>
        </w:rPr>
        <w:t> </w:t>
      </w:r>
      <w:r w:rsidRPr="00B50D23">
        <w:rPr>
          <w:rFonts w:cstheme="minorHAnsi"/>
          <w:color w:val="000000"/>
          <w:sz w:val="24"/>
          <w:szCs w:val="24"/>
          <w:lang w:val="ru-RU"/>
        </w:rPr>
        <w:t>ДО. В</w:t>
      </w:r>
      <w:r w:rsidRPr="00B50D23">
        <w:rPr>
          <w:rFonts w:cstheme="minorHAnsi"/>
          <w:color w:val="000000"/>
          <w:sz w:val="24"/>
          <w:szCs w:val="24"/>
        </w:rPr>
        <w:t> </w:t>
      </w:r>
      <w:r w:rsidRPr="00B50D23">
        <w:rPr>
          <w:rFonts w:cstheme="minorHAnsi"/>
          <w:color w:val="000000"/>
          <w:sz w:val="24"/>
          <w:szCs w:val="24"/>
          <w:lang w:val="ru-RU"/>
        </w:rPr>
        <w:t>каждой возрастной группе имеется достаточное количество современных развивающих пособий и</w:t>
      </w:r>
      <w:r w:rsidRPr="00B50D23">
        <w:rPr>
          <w:rFonts w:cstheme="minorHAnsi"/>
          <w:color w:val="000000"/>
          <w:sz w:val="24"/>
          <w:szCs w:val="24"/>
        </w:rPr>
        <w:t> </w:t>
      </w:r>
      <w:r w:rsidRPr="00B50D23">
        <w:rPr>
          <w:rFonts w:cstheme="minorHAnsi"/>
          <w:color w:val="000000"/>
          <w:sz w:val="24"/>
          <w:szCs w:val="24"/>
          <w:lang w:val="ru-RU"/>
        </w:rPr>
        <w:t>игрушек. В</w:t>
      </w:r>
      <w:r w:rsidRPr="00B50D23">
        <w:rPr>
          <w:rFonts w:cstheme="minorHAnsi"/>
          <w:color w:val="000000"/>
          <w:sz w:val="24"/>
          <w:szCs w:val="24"/>
        </w:rPr>
        <w:t> </w:t>
      </w:r>
      <w:r w:rsidRPr="00B50D23">
        <w:rPr>
          <w:rFonts w:cstheme="minorHAnsi"/>
          <w:color w:val="000000"/>
          <w:sz w:val="24"/>
          <w:szCs w:val="24"/>
          <w:lang w:val="ru-RU"/>
        </w:rPr>
        <w:t>каждой возрастной группе РППС обладает свойствами открытой системы и</w:t>
      </w:r>
      <w:r w:rsidRPr="00B50D23">
        <w:rPr>
          <w:rFonts w:cstheme="minorHAnsi"/>
          <w:color w:val="000000"/>
          <w:sz w:val="24"/>
          <w:szCs w:val="24"/>
        </w:rPr>
        <w:t> </w:t>
      </w:r>
      <w:r w:rsidRPr="00B50D23">
        <w:rPr>
          <w:rFonts w:cstheme="minorHAnsi"/>
          <w:color w:val="000000"/>
          <w:sz w:val="24"/>
          <w:szCs w:val="24"/>
          <w:lang w:val="ru-RU"/>
        </w:rPr>
        <w:t xml:space="preserve">выполняет образовательную, развивающую, воспитывающую, стимулирующую функции. </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Образовательная деятельность по</w:t>
      </w:r>
      <w:r w:rsidRPr="00B50D23">
        <w:rPr>
          <w:rFonts w:cstheme="minorHAnsi"/>
          <w:color w:val="000000"/>
          <w:sz w:val="24"/>
          <w:szCs w:val="24"/>
        </w:rPr>
        <w:t> </w:t>
      </w:r>
      <w:r w:rsidRPr="00B50D23">
        <w:rPr>
          <w:rFonts w:cstheme="minorHAnsi"/>
          <w:color w:val="000000"/>
          <w:sz w:val="24"/>
          <w:szCs w:val="24"/>
          <w:lang w:val="ru-RU"/>
        </w:rPr>
        <w:t>ОП</w:t>
      </w:r>
      <w:r w:rsidRPr="00B50D23">
        <w:rPr>
          <w:rFonts w:cstheme="minorHAnsi"/>
          <w:color w:val="000000"/>
          <w:sz w:val="24"/>
          <w:szCs w:val="24"/>
        </w:rPr>
        <w:t> </w:t>
      </w:r>
      <w:r w:rsidRPr="00B50D23">
        <w:rPr>
          <w:rFonts w:cstheme="minorHAnsi"/>
          <w:color w:val="000000"/>
          <w:sz w:val="24"/>
          <w:szCs w:val="24"/>
          <w:lang w:val="ru-RU"/>
        </w:rPr>
        <w:t>ДО</w:t>
      </w:r>
      <w:r w:rsidRPr="00B50D23">
        <w:rPr>
          <w:rFonts w:cstheme="minorHAnsi"/>
          <w:color w:val="000000"/>
          <w:sz w:val="24"/>
          <w:szCs w:val="24"/>
        </w:rPr>
        <w:t> </w:t>
      </w:r>
      <w:r w:rsidRPr="00B50D23">
        <w:rPr>
          <w:rFonts w:cstheme="minorHAnsi"/>
          <w:color w:val="000000"/>
          <w:sz w:val="24"/>
          <w:szCs w:val="24"/>
          <w:lang w:val="ru-RU"/>
        </w:rPr>
        <w:t>осуществляется в</w:t>
      </w:r>
      <w:r w:rsidRPr="00B50D23">
        <w:rPr>
          <w:rFonts w:cstheme="minorHAnsi"/>
          <w:color w:val="000000"/>
          <w:sz w:val="24"/>
          <w:szCs w:val="24"/>
        </w:rPr>
        <w:t> </w:t>
      </w:r>
      <w:r w:rsidRPr="00B50D23">
        <w:rPr>
          <w:rFonts w:cstheme="minorHAnsi"/>
          <w:color w:val="000000"/>
          <w:sz w:val="24"/>
          <w:szCs w:val="24"/>
          <w:lang w:val="ru-RU"/>
        </w:rPr>
        <w:t>группах общеразвивающей направленности. В</w:t>
      </w:r>
      <w:r w:rsidRPr="00B50D23">
        <w:rPr>
          <w:rFonts w:cstheme="minorHAnsi"/>
          <w:color w:val="000000"/>
          <w:sz w:val="24"/>
          <w:szCs w:val="24"/>
        </w:rPr>
        <w:t> </w:t>
      </w:r>
      <w:r w:rsidRPr="00B50D23">
        <w:rPr>
          <w:rFonts w:cstheme="minorHAnsi"/>
          <w:color w:val="000000"/>
          <w:sz w:val="24"/>
          <w:szCs w:val="24"/>
          <w:lang w:val="ru-RU"/>
        </w:rPr>
        <w:t xml:space="preserve">Детском саду функционируют </w:t>
      </w:r>
      <w:r w:rsidR="00E94A44" w:rsidRPr="00B50D23">
        <w:rPr>
          <w:rFonts w:cstheme="minorHAnsi"/>
          <w:color w:val="000000"/>
          <w:sz w:val="24"/>
          <w:szCs w:val="24"/>
          <w:lang w:val="ru-RU"/>
        </w:rPr>
        <w:t xml:space="preserve">3 </w:t>
      </w:r>
      <w:r w:rsidRPr="00B50D23">
        <w:rPr>
          <w:rFonts w:cstheme="minorHAnsi"/>
          <w:color w:val="000000"/>
          <w:sz w:val="24"/>
          <w:szCs w:val="24"/>
          <w:lang w:val="ru-RU"/>
        </w:rPr>
        <w:t>возрастных групп. Из</w:t>
      </w:r>
      <w:r w:rsidRPr="00B50D23">
        <w:rPr>
          <w:rFonts w:cstheme="minorHAnsi"/>
          <w:color w:val="000000"/>
          <w:sz w:val="24"/>
          <w:szCs w:val="24"/>
        </w:rPr>
        <w:t> </w:t>
      </w:r>
      <w:r w:rsidRPr="00B50D23">
        <w:rPr>
          <w:rFonts w:cstheme="minorHAnsi"/>
          <w:color w:val="000000"/>
          <w:sz w:val="24"/>
          <w:szCs w:val="24"/>
          <w:lang w:val="ru-RU"/>
        </w:rPr>
        <w:t>них:</w:t>
      </w:r>
    </w:p>
    <w:tbl>
      <w:tblPr>
        <w:tblW w:w="5000" w:type="pct"/>
        <w:tblCellMar>
          <w:top w:w="15" w:type="dxa"/>
          <w:left w:w="15" w:type="dxa"/>
          <w:bottom w:w="15" w:type="dxa"/>
          <w:right w:w="15" w:type="dxa"/>
        </w:tblCellMar>
        <w:tblLook w:val="0600"/>
      </w:tblPr>
      <w:tblGrid>
        <w:gridCol w:w="2342"/>
        <w:gridCol w:w="2275"/>
        <w:gridCol w:w="2247"/>
        <w:gridCol w:w="2193"/>
      </w:tblGrid>
      <w:tr w:rsidR="00D75A7D" w:rsidRPr="00B50D23" w:rsidTr="00E94A44">
        <w:tc>
          <w:tcPr>
            <w:tcW w:w="0" w:type="auto"/>
            <w:tcBorders>
              <w:top w:val="single" w:sz="6" w:space="0" w:color="000000"/>
              <w:left w:val="single" w:sz="6" w:space="0" w:color="000000"/>
              <w:bottom w:val="single" w:sz="4" w:space="0" w:color="auto"/>
              <w:right w:val="single" w:sz="6" w:space="0" w:color="000000"/>
            </w:tcBorders>
            <w:vAlign w:val="center"/>
          </w:tcPr>
          <w:p w:rsidR="00D75A7D" w:rsidRPr="00B50D23" w:rsidRDefault="00706526" w:rsidP="00B50D23">
            <w:pPr>
              <w:rPr>
                <w:rFonts w:cstheme="minorHAnsi"/>
                <w:b/>
                <w:bCs/>
                <w:color w:val="000000"/>
                <w:sz w:val="24"/>
                <w:szCs w:val="24"/>
              </w:rPr>
            </w:pPr>
            <w:r w:rsidRPr="00B50D23">
              <w:rPr>
                <w:rFonts w:cstheme="minorHAnsi"/>
                <w:b/>
                <w:bCs/>
                <w:color w:val="000000"/>
                <w:sz w:val="24"/>
                <w:szCs w:val="24"/>
              </w:rPr>
              <w:t>Направление</w:t>
            </w:r>
          </w:p>
        </w:tc>
        <w:tc>
          <w:tcPr>
            <w:tcW w:w="0" w:type="auto"/>
            <w:tcBorders>
              <w:top w:val="single" w:sz="6" w:space="0" w:color="000000"/>
              <w:left w:val="single" w:sz="6" w:space="0" w:color="000000"/>
              <w:bottom w:val="single" w:sz="6" w:space="0" w:color="000000"/>
              <w:right w:val="single" w:sz="6" w:space="0" w:color="000000"/>
            </w:tcBorders>
            <w:vAlign w:val="center"/>
          </w:tcPr>
          <w:p w:rsidR="00D75A7D" w:rsidRPr="00B50D23" w:rsidRDefault="00706526" w:rsidP="00B50D23">
            <w:pPr>
              <w:rPr>
                <w:rFonts w:cstheme="minorHAnsi"/>
                <w:b/>
                <w:bCs/>
                <w:color w:val="000000"/>
                <w:sz w:val="24"/>
                <w:szCs w:val="24"/>
              </w:rPr>
            </w:pPr>
            <w:r w:rsidRPr="00B50D23">
              <w:rPr>
                <w:rFonts w:cstheme="minorHAnsi"/>
                <w:b/>
                <w:bCs/>
                <w:color w:val="000000"/>
                <w:sz w:val="24"/>
                <w:szCs w:val="24"/>
              </w:rPr>
              <w:t>Возраст</w:t>
            </w:r>
          </w:p>
        </w:tc>
        <w:tc>
          <w:tcPr>
            <w:tcW w:w="0" w:type="auto"/>
            <w:tcBorders>
              <w:top w:val="single" w:sz="6" w:space="0" w:color="000000"/>
              <w:left w:val="single" w:sz="6" w:space="0" w:color="000000"/>
              <w:bottom w:val="single" w:sz="6" w:space="0" w:color="000000"/>
              <w:right w:val="single" w:sz="6" w:space="0" w:color="000000"/>
            </w:tcBorders>
            <w:vAlign w:val="center"/>
          </w:tcPr>
          <w:p w:rsidR="00D75A7D" w:rsidRPr="00B50D23" w:rsidRDefault="00706526" w:rsidP="00B50D23">
            <w:pPr>
              <w:rPr>
                <w:rFonts w:cstheme="minorHAnsi"/>
                <w:b/>
                <w:bCs/>
                <w:color w:val="000000"/>
                <w:sz w:val="24"/>
                <w:szCs w:val="24"/>
              </w:rPr>
            </w:pPr>
            <w:r w:rsidRPr="00B50D23">
              <w:rPr>
                <w:rFonts w:cstheme="minorHAnsi"/>
                <w:b/>
                <w:bCs/>
                <w:color w:val="000000"/>
                <w:sz w:val="24"/>
                <w:szCs w:val="24"/>
              </w:rPr>
              <w:t>Количество групп</w:t>
            </w:r>
          </w:p>
        </w:tc>
        <w:tc>
          <w:tcPr>
            <w:tcW w:w="0" w:type="auto"/>
            <w:tcBorders>
              <w:top w:val="single" w:sz="6" w:space="0" w:color="000000"/>
              <w:left w:val="single" w:sz="6" w:space="0" w:color="000000"/>
              <w:bottom w:val="single" w:sz="6" w:space="0" w:color="000000"/>
              <w:right w:val="single" w:sz="6" w:space="0" w:color="000000"/>
            </w:tcBorders>
            <w:vAlign w:val="center"/>
          </w:tcPr>
          <w:p w:rsidR="00D75A7D" w:rsidRPr="00B50D23" w:rsidRDefault="00706526" w:rsidP="00B50D23">
            <w:pPr>
              <w:rPr>
                <w:rFonts w:cstheme="minorHAnsi"/>
                <w:b/>
                <w:bCs/>
                <w:color w:val="000000"/>
                <w:sz w:val="24"/>
                <w:szCs w:val="24"/>
              </w:rPr>
            </w:pPr>
            <w:r w:rsidRPr="00B50D23">
              <w:rPr>
                <w:rFonts w:cstheme="minorHAnsi"/>
                <w:b/>
                <w:bCs/>
                <w:color w:val="000000"/>
                <w:sz w:val="24"/>
                <w:szCs w:val="24"/>
              </w:rPr>
              <w:t>Количество детей</w:t>
            </w:r>
          </w:p>
        </w:tc>
      </w:tr>
      <w:tr w:rsidR="00D75A7D" w:rsidRPr="00B50D23" w:rsidTr="00E94A44">
        <w:tc>
          <w:tcPr>
            <w:tcW w:w="0" w:type="auto"/>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Общеразвивающее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 xml:space="preserve">Младшая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E94A44" w:rsidP="00B50D23">
            <w:pPr>
              <w:rPr>
                <w:rFonts w:cstheme="minorHAnsi"/>
                <w:sz w:val="24"/>
                <w:szCs w:val="24"/>
                <w:lang w:val="ru-RU"/>
              </w:rPr>
            </w:pPr>
            <w:r w:rsidRPr="00B50D23">
              <w:rPr>
                <w:rFonts w:cstheme="minorHAnsi"/>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E94A44" w:rsidP="00B50D23">
            <w:pPr>
              <w:rPr>
                <w:rFonts w:cstheme="minorHAnsi"/>
                <w:sz w:val="24"/>
                <w:szCs w:val="24"/>
                <w:lang w:val="ru-RU"/>
              </w:rPr>
            </w:pPr>
            <w:r w:rsidRPr="00B50D23">
              <w:rPr>
                <w:rFonts w:cstheme="minorHAnsi"/>
                <w:sz w:val="24"/>
                <w:szCs w:val="24"/>
                <w:lang w:val="ru-RU"/>
              </w:rPr>
              <w:t>26</w:t>
            </w:r>
          </w:p>
        </w:tc>
      </w:tr>
      <w:tr w:rsidR="00D75A7D" w:rsidRPr="00B50D23" w:rsidTr="00E94A44">
        <w:tc>
          <w:tcPr>
            <w:tcW w:w="0" w:type="auto"/>
            <w:vMerge/>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Средняя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E94A44" w:rsidP="00B50D23">
            <w:pPr>
              <w:rPr>
                <w:rFonts w:cstheme="minorHAnsi"/>
                <w:sz w:val="24"/>
                <w:szCs w:val="24"/>
                <w:lang w:val="ru-RU"/>
              </w:rPr>
            </w:pPr>
            <w:r w:rsidRPr="00B50D23">
              <w:rPr>
                <w:rFonts w:cstheme="minorHAnsi"/>
                <w:sz w:val="24"/>
                <w:szCs w:val="24"/>
                <w:lang w:val="ru-RU"/>
              </w:rPr>
              <w:t>2</w:t>
            </w:r>
            <w:r w:rsidR="00B50D23" w:rsidRPr="00B50D23">
              <w:rPr>
                <w:rFonts w:cstheme="minorHAnsi"/>
                <w:sz w:val="24"/>
                <w:szCs w:val="24"/>
                <w:lang w:val="ru-RU"/>
              </w:rPr>
              <w:t>7</w:t>
            </w:r>
          </w:p>
        </w:tc>
      </w:tr>
      <w:tr w:rsidR="00D75A7D" w:rsidRPr="00B50D2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 xml:space="preserve">Подготовительная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E94A44" w:rsidP="00B50D23">
            <w:pPr>
              <w:rPr>
                <w:rFonts w:cstheme="minorHAnsi"/>
                <w:sz w:val="24"/>
                <w:szCs w:val="24"/>
                <w:lang w:val="ru-RU"/>
              </w:rPr>
            </w:pPr>
            <w:r w:rsidRPr="00B50D23">
              <w:rPr>
                <w:rFonts w:cstheme="minorHAnsi"/>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E94A44" w:rsidP="00B50D23">
            <w:pPr>
              <w:rPr>
                <w:rFonts w:cstheme="minorHAnsi"/>
                <w:sz w:val="24"/>
                <w:szCs w:val="24"/>
                <w:lang w:val="ru-RU"/>
              </w:rPr>
            </w:pPr>
            <w:r w:rsidRPr="00B50D23">
              <w:rPr>
                <w:rFonts w:cstheme="minorHAnsi"/>
                <w:sz w:val="24"/>
                <w:szCs w:val="24"/>
                <w:lang w:val="ru-RU"/>
              </w:rPr>
              <w:t>24</w:t>
            </w:r>
          </w:p>
        </w:tc>
      </w:tr>
      <w:tr w:rsidR="00D75A7D" w:rsidRPr="00B50D2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E94A44" w:rsidP="00B50D23">
            <w:pPr>
              <w:rPr>
                <w:rFonts w:cstheme="minorHAnsi"/>
                <w:sz w:val="24"/>
                <w:szCs w:val="24"/>
                <w:lang w:val="ru-RU"/>
              </w:rPr>
            </w:pPr>
            <w:r w:rsidRPr="00B50D23">
              <w:rPr>
                <w:rFonts w:cstheme="minorHAnsi"/>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E94A44" w:rsidP="00B50D23">
            <w:pPr>
              <w:rPr>
                <w:rFonts w:cstheme="minorHAnsi"/>
                <w:sz w:val="24"/>
                <w:szCs w:val="24"/>
                <w:lang w:val="ru-RU"/>
              </w:rPr>
            </w:pPr>
            <w:r w:rsidRPr="00B50D23">
              <w:rPr>
                <w:rFonts w:cstheme="minorHAnsi"/>
                <w:sz w:val="24"/>
                <w:szCs w:val="24"/>
                <w:lang w:val="ru-RU"/>
              </w:rPr>
              <w:t>7</w:t>
            </w:r>
            <w:r w:rsidR="00B50D23" w:rsidRPr="00B50D23">
              <w:rPr>
                <w:rFonts w:cstheme="minorHAnsi"/>
                <w:sz w:val="24"/>
                <w:szCs w:val="24"/>
                <w:lang w:val="ru-RU"/>
              </w:rPr>
              <w:t>7</w:t>
            </w:r>
          </w:p>
        </w:tc>
      </w:tr>
    </w:tbl>
    <w:p w:rsidR="00D75A7D" w:rsidRPr="00B50D23" w:rsidRDefault="00706526" w:rsidP="00EE2581">
      <w:pPr>
        <w:jc w:val="both"/>
        <w:rPr>
          <w:rFonts w:cstheme="minorHAnsi"/>
          <w:color w:val="000000"/>
          <w:sz w:val="24"/>
          <w:szCs w:val="24"/>
          <w:lang w:val="ru-RU"/>
        </w:rPr>
      </w:pPr>
      <w:r w:rsidRPr="00B50D23">
        <w:rPr>
          <w:rFonts w:cstheme="minorHAnsi"/>
          <w:b/>
          <w:bCs/>
          <w:color w:val="000000"/>
          <w:sz w:val="24"/>
          <w:szCs w:val="24"/>
          <w:lang w:val="ru-RU"/>
        </w:rPr>
        <w:t xml:space="preserve">Воспитательная работа. </w:t>
      </w:r>
      <w:r w:rsidRPr="00B50D23">
        <w:rPr>
          <w:rFonts w:cstheme="minorHAnsi"/>
          <w:color w:val="000000"/>
          <w:sz w:val="24"/>
          <w:szCs w:val="24"/>
          <w:lang w:val="ru-RU"/>
        </w:rPr>
        <w:t>Реализация цели и</w:t>
      </w:r>
      <w:r w:rsidRPr="00B50D23">
        <w:rPr>
          <w:rFonts w:cstheme="minorHAnsi"/>
          <w:color w:val="000000"/>
          <w:sz w:val="24"/>
          <w:szCs w:val="24"/>
        </w:rPr>
        <w:t> </w:t>
      </w:r>
      <w:r w:rsidRPr="00B50D23">
        <w:rPr>
          <w:rFonts w:cstheme="minorHAnsi"/>
          <w:color w:val="000000"/>
          <w:sz w:val="24"/>
          <w:szCs w:val="24"/>
          <w:lang w:val="ru-RU"/>
        </w:rPr>
        <w:t>задач программы воспитания осуществлялась по</w:t>
      </w:r>
      <w:r w:rsidRPr="00B50D23">
        <w:rPr>
          <w:rFonts w:cstheme="minorHAnsi"/>
          <w:color w:val="000000"/>
          <w:sz w:val="24"/>
          <w:szCs w:val="24"/>
        </w:rPr>
        <w:t> </w:t>
      </w:r>
      <w:r w:rsidRPr="00B50D23">
        <w:rPr>
          <w:rFonts w:cstheme="minorHAnsi"/>
          <w:color w:val="000000"/>
          <w:sz w:val="24"/>
          <w:szCs w:val="24"/>
          <w:lang w:val="ru-RU"/>
        </w:rPr>
        <w:t>основным направлениям (модулям):</w:t>
      </w:r>
    </w:p>
    <w:p w:rsidR="00D75A7D" w:rsidRPr="00B50D23" w:rsidRDefault="00B50D23" w:rsidP="00EE2581">
      <w:pPr>
        <w:numPr>
          <w:ilvl w:val="0"/>
          <w:numId w:val="1"/>
        </w:numPr>
        <w:ind w:left="780" w:right="180"/>
        <w:contextualSpacing/>
        <w:jc w:val="both"/>
        <w:rPr>
          <w:rFonts w:cstheme="minorHAnsi"/>
          <w:color w:val="000000"/>
          <w:sz w:val="24"/>
          <w:szCs w:val="24"/>
        </w:rPr>
      </w:pPr>
      <w:r w:rsidRPr="00B50D23">
        <w:rPr>
          <w:rFonts w:cstheme="minorHAnsi"/>
          <w:color w:val="000000"/>
          <w:sz w:val="24"/>
          <w:szCs w:val="24"/>
        </w:rPr>
        <w:lastRenderedPageBreak/>
        <w:t>развитиеосновнравственнойкультуры</w:t>
      </w:r>
      <w:r w:rsidR="00706526" w:rsidRPr="00B50D23">
        <w:rPr>
          <w:rFonts w:cstheme="minorHAnsi"/>
          <w:color w:val="000000"/>
          <w:sz w:val="24"/>
          <w:szCs w:val="24"/>
        </w:rPr>
        <w:t>;</w:t>
      </w:r>
    </w:p>
    <w:p w:rsidR="00D75A7D" w:rsidRPr="00B50D23" w:rsidRDefault="00706526" w:rsidP="00EE2581">
      <w:pPr>
        <w:numPr>
          <w:ilvl w:val="0"/>
          <w:numId w:val="1"/>
        </w:numPr>
        <w:ind w:left="780" w:right="180"/>
        <w:contextualSpacing/>
        <w:jc w:val="both"/>
        <w:rPr>
          <w:rFonts w:cstheme="minorHAnsi"/>
          <w:color w:val="000000"/>
          <w:sz w:val="24"/>
          <w:szCs w:val="24"/>
          <w:lang w:val="ru-RU"/>
        </w:rPr>
      </w:pPr>
      <w:r w:rsidRPr="00B50D23">
        <w:rPr>
          <w:rFonts w:cstheme="minorHAnsi"/>
          <w:color w:val="000000"/>
          <w:sz w:val="24"/>
          <w:szCs w:val="24"/>
          <w:lang w:val="ru-RU"/>
        </w:rPr>
        <w:t>формирование основ семейных и</w:t>
      </w:r>
      <w:r w:rsidRPr="00B50D23">
        <w:rPr>
          <w:rFonts w:cstheme="minorHAnsi"/>
          <w:color w:val="000000"/>
          <w:sz w:val="24"/>
          <w:szCs w:val="24"/>
        </w:rPr>
        <w:t> </w:t>
      </w:r>
      <w:r w:rsidRPr="00B50D23">
        <w:rPr>
          <w:rFonts w:cstheme="minorHAnsi"/>
          <w:color w:val="000000"/>
          <w:sz w:val="24"/>
          <w:szCs w:val="24"/>
          <w:lang w:val="ru-RU"/>
        </w:rPr>
        <w:t>гражданских ценностей;</w:t>
      </w:r>
    </w:p>
    <w:p w:rsidR="00D75A7D" w:rsidRPr="00B50D23" w:rsidRDefault="00B50D23" w:rsidP="00EE2581">
      <w:pPr>
        <w:numPr>
          <w:ilvl w:val="0"/>
          <w:numId w:val="1"/>
        </w:numPr>
        <w:ind w:left="780" w:right="180"/>
        <w:contextualSpacing/>
        <w:jc w:val="both"/>
        <w:rPr>
          <w:rFonts w:cstheme="minorHAnsi"/>
          <w:color w:val="000000"/>
          <w:sz w:val="24"/>
          <w:szCs w:val="24"/>
        </w:rPr>
      </w:pPr>
      <w:r w:rsidRPr="00B50D23">
        <w:rPr>
          <w:rFonts w:cstheme="minorHAnsi"/>
          <w:color w:val="000000"/>
          <w:sz w:val="24"/>
          <w:szCs w:val="24"/>
        </w:rPr>
        <w:t>формированиеосновгражданскойидентичности</w:t>
      </w:r>
      <w:r w:rsidR="00706526" w:rsidRPr="00B50D23">
        <w:rPr>
          <w:rFonts w:cstheme="minorHAnsi"/>
          <w:color w:val="000000"/>
          <w:sz w:val="24"/>
          <w:szCs w:val="24"/>
        </w:rPr>
        <w:t>;</w:t>
      </w:r>
    </w:p>
    <w:p w:rsidR="00D75A7D" w:rsidRPr="00B50D23" w:rsidRDefault="00706526" w:rsidP="00EE2581">
      <w:pPr>
        <w:numPr>
          <w:ilvl w:val="0"/>
          <w:numId w:val="1"/>
        </w:numPr>
        <w:ind w:left="780" w:right="180"/>
        <w:contextualSpacing/>
        <w:jc w:val="both"/>
        <w:rPr>
          <w:rFonts w:cstheme="minorHAnsi"/>
          <w:color w:val="000000"/>
          <w:sz w:val="24"/>
          <w:szCs w:val="24"/>
        </w:rPr>
      </w:pPr>
      <w:r w:rsidRPr="00B50D23">
        <w:rPr>
          <w:rFonts w:cstheme="minorHAnsi"/>
          <w:color w:val="000000"/>
          <w:sz w:val="24"/>
          <w:szCs w:val="24"/>
        </w:rPr>
        <w:t>формирование основ социокультурных ценностей;</w:t>
      </w:r>
    </w:p>
    <w:p w:rsidR="00D75A7D" w:rsidRPr="00B50D23" w:rsidRDefault="00706526" w:rsidP="00EE2581">
      <w:pPr>
        <w:numPr>
          <w:ilvl w:val="0"/>
          <w:numId w:val="1"/>
        </w:numPr>
        <w:ind w:left="780" w:right="180"/>
        <w:contextualSpacing/>
        <w:jc w:val="both"/>
        <w:rPr>
          <w:rFonts w:cstheme="minorHAnsi"/>
          <w:color w:val="000000"/>
          <w:sz w:val="24"/>
          <w:szCs w:val="24"/>
        </w:rPr>
      </w:pPr>
      <w:r w:rsidRPr="00B50D23">
        <w:rPr>
          <w:rFonts w:cstheme="minorHAnsi"/>
          <w:color w:val="000000"/>
          <w:sz w:val="24"/>
          <w:szCs w:val="24"/>
        </w:rPr>
        <w:t>формирование основ межэтнического взаимодействия;</w:t>
      </w:r>
    </w:p>
    <w:p w:rsidR="00D75A7D" w:rsidRPr="00B50D23" w:rsidRDefault="00706526" w:rsidP="00EE2581">
      <w:pPr>
        <w:numPr>
          <w:ilvl w:val="0"/>
          <w:numId w:val="1"/>
        </w:numPr>
        <w:ind w:left="780" w:right="180"/>
        <w:contextualSpacing/>
        <w:jc w:val="both"/>
        <w:rPr>
          <w:rFonts w:cstheme="minorHAnsi"/>
          <w:color w:val="000000"/>
          <w:sz w:val="24"/>
          <w:szCs w:val="24"/>
        </w:rPr>
      </w:pPr>
      <w:r w:rsidRPr="00B50D23">
        <w:rPr>
          <w:rFonts w:cstheme="minorHAnsi"/>
          <w:color w:val="000000"/>
          <w:sz w:val="24"/>
          <w:szCs w:val="24"/>
        </w:rPr>
        <w:t>формирование основ информационной культуры;</w:t>
      </w:r>
    </w:p>
    <w:p w:rsidR="00D75A7D" w:rsidRPr="00B50D23" w:rsidRDefault="00706526" w:rsidP="00EE2581">
      <w:pPr>
        <w:numPr>
          <w:ilvl w:val="0"/>
          <w:numId w:val="1"/>
        </w:numPr>
        <w:ind w:left="780" w:right="180"/>
        <w:contextualSpacing/>
        <w:jc w:val="both"/>
        <w:rPr>
          <w:rFonts w:cstheme="minorHAnsi"/>
          <w:color w:val="000000"/>
          <w:sz w:val="24"/>
          <w:szCs w:val="24"/>
        </w:rPr>
      </w:pPr>
      <w:r w:rsidRPr="00B50D23">
        <w:rPr>
          <w:rFonts w:cstheme="minorHAnsi"/>
          <w:color w:val="000000"/>
          <w:sz w:val="24"/>
          <w:szCs w:val="24"/>
        </w:rPr>
        <w:t>формирование основ экологической культуры;</w:t>
      </w:r>
    </w:p>
    <w:p w:rsidR="00D75A7D" w:rsidRPr="00B50D23" w:rsidRDefault="00706526" w:rsidP="00EE2581">
      <w:pPr>
        <w:numPr>
          <w:ilvl w:val="0"/>
          <w:numId w:val="1"/>
        </w:numPr>
        <w:ind w:left="780" w:right="180"/>
        <w:jc w:val="both"/>
        <w:rPr>
          <w:rFonts w:cstheme="minorHAnsi"/>
          <w:color w:val="000000"/>
          <w:sz w:val="24"/>
          <w:szCs w:val="24"/>
        </w:rPr>
      </w:pPr>
      <w:proofErr w:type="gramStart"/>
      <w:r w:rsidRPr="00B50D23">
        <w:rPr>
          <w:rFonts w:cstheme="minorHAnsi"/>
          <w:color w:val="000000"/>
          <w:sz w:val="24"/>
          <w:szCs w:val="24"/>
        </w:rPr>
        <w:t>воспитание</w:t>
      </w:r>
      <w:proofErr w:type="gramEnd"/>
      <w:r w:rsidRPr="00B50D23">
        <w:rPr>
          <w:rFonts w:cstheme="minorHAnsi"/>
          <w:color w:val="000000"/>
          <w:sz w:val="24"/>
          <w:szCs w:val="24"/>
        </w:rPr>
        <w:t xml:space="preserve"> культуры труда.</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Для реализации программы воспитания был оформлен календарный план воспитательной работы, который включает в</w:t>
      </w:r>
      <w:r w:rsidRPr="00B50D23">
        <w:rPr>
          <w:rFonts w:cstheme="minorHAnsi"/>
          <w:color w:val="000000"/>
          <w:sz w:val="24"/>
          <w:szCs w:val="24"/>
        </w:rPr>
        <w:t> </w:t>
      </w:r>
      <w:r w:rsidRPr="00B50D23">
        <w:rPr>
          <w:rFonts w:cstheme="minorHAnsi"/>
          <w:color w:val="000000"/>
          <w:sz w:val="24"/>
          <w:szCs w:val="24"/>
          <w:lang w:val="ru-RU"/>
        </w:rPr>
        <w:t>себя общесадовские и</w:t>
      </w:r>
      <w:r w:rsidRPr="00B50D23">
        <w:rPr>
          <w:rFonts w:cstheme="minorHAnsi"/>
          <w:color w:val="000000"/>
          <w:sz w:val="24"/>
          <w:szCs w:val="24"/>
        </w:rPr>
        <w:t> </w:t>
      </w:r>
      <w:r w:rsidRPr="00B50D23">
        <w:rPr>
          <w:rFonts w:cstheme="minorHAnsi"/>
          <w:color w:val="000000"/>
          <w:sz w:val="24"/>
          <w:szCs w:val="24"/>
          <w:lang w:val="ru-RU"/>
        </w:rPr>
        <w:t>групповые мероприятия. План составлен с</w:t>
      </w:r>
      <w:r w:rsidRPr="00B50D23">
        <w:rPr>
          <w:rFonts w:cstheme="minorHAnsi"/>
          <w:color w:val="000000"/>
          <w:sz w:val="24"/>
          <w:szCs w:val="24"/>
        </w:rPr>
        <w:t> </w:t>
      </w:r>
      <w:r w:rsidRPr="00B50D23">
        <w:rPr>
          <w:rFonts w:cstheme="minorHAnsi"/>
          <w:color w:val="000000"/>
          <w:sz w:val="24"/>
          <w:szCs w:val="24"/>
          <w:lang w:val="ru-RU"/>
        </w:rPr>
        <w:t>учетом федерального календарного плана воспитательной работы.</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Чтобы выбрать стратегию воспитательной работы, в</w:t>
      </w:r>
      <w:r w:rsidRPr="00B50D23">
        <w:rPr>
          <w:rFonts w:cstheme="minorHAnsi"/>
          <w:color w:val="000000"/>
          <w:sz w:val="24"/>
          <w:szCs w:val="24"/>
        </w:rPr>
        <w:t> </w:t>
      </w:r>
      <w:r w:rsidRPr="00B50D23">
        <w:rPr>
          <w:rFonts w:cstheme="minorHAnsi"/>
          <w:color w:val="000000"/>
          <w:sz w:val="24"/>
          <w:szCs w:val="24"/>
          <w:lang w:val="ru-RU"/>
        </w:rPr>
        <w:t>2024 году проводился анализ состава семей воспитанников.</w:t>
      </w:r>
    </w:p>
    <w:p w:rsidR="00D75A7D" w:rsidRPr="00B50D23" w:rsidRDefault="00B50D23" w:rsidP="00B50D23">
      <w:pPr>
        <w:rPr>
          <w:rFonts w:cstheme="minorHAnsi"/>
          <w:sz w:val="24"/>
          <w:szCs w:val="24"/>
        </w:rPr>
      </w:pPr>
      <w:r w:rsidRPr="00B50D23">
        <w:rPr>
          <w:rFonts w:cstheme="minorHAnsi"/>
          <w:sz w:val="24"/>
          <w:szCs w:val="24"/>
        </w:rPr>
        <w:t>Характеристика</w:t>
      </w:r>
      <w:r w:rsidRPr="00B50D23">
        <w:rPr>
          <w:rFonts w:cstheme="minorHAnsi"/>
          <w:sz w:val="24"/>
          <w:szCs w:val="24"/>
          <w:lang w:val="ru-RU"/>
        </w:rPr>
        <w:t xml:space="preserve"> семей</w:t>
      </w:r>
      <w:r w:rsidR="00706526" w:rsidRPr="00B50D23">
        <w:rPr>
          <w:rFonts w:cstheme="minorHAnsi"/>
          <w:sz w:val="24"/>
          <w:szCs w:val="24"/>
        </w:rPr>
        <w:t>по составу</w:t>
      </w:r>
    </w:p>
    <w:tbl>
      <w:tblPr>
        <w:tblW w:w="5000" w:type="pct"/>
        <w:tblCellMar>
          <w:top w:w="15" w:type="dxa"/>
          <w:left w:w="15" w:type="dxa"/>
          <w:bottom w:w="15" w:type="dxa"/>
          <w:right w:w="15" w:type="dxa"/>
        </w:tblCellMar>
        <w:tblLook w:val="0600"/>
      </w:tblPr>
      <w:tblGrid>
        <w:gridCol w:w="2809"/>
        <w:gridCol w:w="2341"/>
        <w:gridCol w:w="4027"/>
      </w:tblGrid>
      <w:tr w:rsidR="00D75A7D" w:rsidRPr="00550E51">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sz w:val="24"/>
                <w:szCs w:val="24"/>
              </w:rPr>
              <w:t>Состав семьи</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sz w:val="24"/>
                <w:szCs w:val="24"/>
              </w:rPr>
              <w:t>Количество семей</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sz w:val="24"/>
                <w:szCs w:val="24"/>
                <w:lang w:val="ru-RU"/>
              </w:rPr>
              <w:t>Процент от</w:t>
            </w:r>
            <w:r w:rsidRPr="00B50D23">
              <w:rPr>
                <w:rFonts w:cstheme="minorHAnsi"/>
                <w:sz w:val="24"/>
                <w:szCs w:val="24"/>
              </w:rPr>
              <w:t> </w:t>
            </w:r>
            <w:r w:rsidRPr="00B50D23">
              <w:rPr>
                <w:rFonts w:cstheme="minorHAnsi"/>
                <w:sz w:val="24"/>
                <w:szCs w:val="24"/>
                <w:lang w:val="ru-RU"/>
              </w:rPr>
              <w:t>общего количества семей воспитанников</w:t>
            </w:r>
          </w:p>
        </w:tc>
      </w:tr>
      <w:tr w:rsidR="00D75A7D" w:rsidRPr="00B50D23">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proofErr w:type="spellStart"/>
            <w:r w:rsidRPr="00B50D23">
              <w:rPr>
                <w:rFonts w:cstheme="minorHAnsi"/>
                <w:sz w:val="24"/>
                <w:szCs w:val="24"/>
              </w:rPr>
              <w:t>Полная</w:t>
            </w:r>
            <w:proofErr w:type="spellEnd"/>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672815" w:rsidP="00B50D23">
            <w:pPr>
              <w:rPr>
                <w:rFonts w:cstheme="minorHAnsi"/>
                <w:sz w:val="24"/>
                <w:szCs w:val="24"/>
                <w:lang w:val="ru-RU"/>
              </w:rPr>
            </w:pPr>
            <w:r w:rsidRPr="00B50D23">
              <w:rPr>
                <w:rFonts w:cstheme="minorHAnsi"/>
                <w:sz w:val="24"/>
                <w:szCs w:val="24"/>
                <w:lang w:val="ru-RU"/>
              </w:rPr>
              <w:t>60</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672815" w:rsidP="00B50D23">
            <w:pPr>
              <w:rPr>
                <w:rFonts w:cstheme="minorHAnsi"/>
                <w:sz w:val="24"/>
                <w:szCs w:val="24"/>
                <w:lang w:val="ru-RU"/>
              </w:rPr>
            </w:pPr>
            <w:r w:rsidRPr="00B50D23">
              <w:rPr>
                <w:rFonts w:cstheme="minorHAnsi"/>
                <w:sz w:val="24"/>
                <w:szCs w:val="24"/>
                <w:lang w:val="ru-RU"/>
              </w:rPr>
              <w:t>92,2</w:t>
            </w:r>
          </w:p>
        </w:tc>
      </w:tr>
      <w:tr w:rsidR="00D75A7D" w:rsidRPr="00B50D23">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sz w:val="24"/>
                <w:szCs w:val="24"/>
              </w:rPr>
              <w:t>Неполная с матерью</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672815" w:rsidP="00B50D23">
            <w:pPr>
              <w:rPr>
                <w:rFonts w:cstheme="minorHAnsi"/>
                <w:sz w:val="24"/>
                <w:szCs w:val="24"/>
                <w:lang w:val="ru-RU"/>
              </w:rPr>
            </w:pPr>
            <w:r w:rsidRPr="00B50D23">
              <w:rPr>
                <w:rFonts w:cstheme="minorHAnsi"/>
                <w:sz w:val="24"/>
                <w:szCs w:val="24"/>
                <w:lang w:val="ru-RU"/>
              </w:rPr>
              <w:t>4</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672815" w:rsidP="00B50D23">
            <w:pPr>
              <w:rPr>
                <w:rFonts w:cstheme="minorHAnsi"/>
                <w:sz w:val="24"/>
                <w:szCs w:val="24"/>
                <w:lang w:val="ru-RU"/>
              </w:rPr>
            </w:pPr>
            <w:r w:rsidRPr="00B50D23">
              <w:rPr>
                <w:rFonts w:cstheme="minorHAnsi"/>
                <w:sz w:val="24"/>
                <w:szCs w:val="24"/>
                <w:lang w:val="ru-RU"/>
              </w:rPr>
              <w:t>6,2</w:t>
            </w:r>
          </w:p>
        </w:tc>
      </w:tr>
      <w:tr w:rsidR="00D75A7D" w:rsidRPr="00B50D23">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sz w:val="24"/>
                <w:szCs w:val="24"/>
              </w:rPr>
              <w:t>Неполная с отцом</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672815" w:rsidP="00B50D23">
            <w:pPr>
              <w:rPr>
                <w:rFonts w:cstheme="minorHAnsi"/>
                <w:sz w:val="24"/>
                <w:szCs w:val="24"/>
                <w:lang w:val="ru-RU"/>
              </w:rPr>
            </w:pPr>
            <w:r w:rsidRPr="00B50D23">
              <w:rPr>
                <w:rFonts w:cstheme="minorHAnsi"/>
                <w:sz w:val="24"/>
                <w:szCs w:val="24"/>
                <w:lang w:val="ru-RU"/>
              </w:rPr>
              <w:t>0</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sz w:val="24"/>
                <w:szCs w:val="24"/>
              </w:rPr>
              <w:t>0</w:t>
            </w:r>
          </w:p>
        </w:tc>
      </w:tr>
      <w:tr w:rsidR="00D75A7D" w:rsidRPr="00B50D23">
        <w:tc>
          <w:tcPr>
            <w:tcW w:w="2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sz w:val="24"/>
                <w:szCs w:val="24"/>
              </w:rPr>
              <w:t>Оформлено опекунство</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sz w:val="24"/>
                <w:szCs w:val="24"/>
              </w:rPr>
              <w:t>1</w:t>
            </w:r>
          </w:p>
        </w:tc>
        <w:tc>
          <w:tcPr>
            <w:tcW w:w="38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672815" w:rsidP="00B50D23">
            <w:pPr>
              <w:rPr>
                <w:rFonts w:cstheme="minorHAnsi"/>
                <w:sz w:val="24"/>
                <w:szCs w:val="24"/>
                <w:lang w:val="ru-RU"/>
              </w:rPr>
            </w:pPr>
            <w:r w:rsidRPr="00B50D23">
              <w:rPr>
                <w:rFonts w:cstheme="minorHAnsi"/>
                <w:sz w:val="24"/>
                <w:szCs w:val="24"/>
              </w:rPr>
              <w:t>1,6</w:t>
            </w:r>
          </w:p>
        </w:tc>
      </w:tr>
    </w:tbl>
    <w:p w:rsidR="00D75A7D" w:rsidRPr="00B50D23" w:rsidRDefault="00706526" w:rsidP="00B50D23">
      <w:pPr>
        <w:rPr>
          <w:rFonts w:cstheme="minorHAnsi"/>
          <w:sz w:val="24"/>
          <w:szCs w:val="24"/>
        </w:rPr>
      </w:pPr>
      <w:r w:rsidRPr="00B50D23">
        <w:rPr>
          <w:rFonts w:cstheme="minorHAnsi"/>
          <w:sz w:val="24"/>
          <w:szCs w:val="24"/>
        </w:rPr>
        <w:t>Характеристика семей по количеству детей</w:t>
      </w:r>
    </w:p>
    <w:tbl>
      <w:tblPr>
        <w:tblW w:w="5000" w:type="pct"/>
        <w:tblCellMar>
          <w:top w:w="15" w:type="dxa"/>
          <w:left w:w="15" w:type="dxa"/>
          <w:bottom w:w="15" w:type="dxa"/>
          <w:right w:w="15" w:type="dxa"/>
        </w:tblCellMar>
        <w:tblLook w:val="0600"/>
      </w:tblPr>
      <w:tblGrid>
        <w:gridCol w:w="2527"/>
        <w:gridCol w:w="1873"/>
        <w:gridCol w:w="4777"/>
      </w:tblGrid>
      <w:tr w:rsidR="00D75A7D" w:rsidRPr="00550E5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sz w:val="24"/>
                <w:szCs w:val="24"/>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sz w:val="24"/>
                <w:szCs w:val="24"/>
                <w:lang w:val="ru-RU"/>
              </w:rPr>
              <w:t>Процент от</w:t>
            </w:r>
            <w:r w:rsidRPr="00B50D23">
              <w:rPr>
                <w:rFonts w:cstheme="minorHAnsi"/>
                <w:sz w:val="24"/>
                <w:szCs w:val="24"/>
              </w:rPr>
              <w:t> </w:t>
            </w:r>
            <w:r w:rsidRPr="00B50D23">
              <w:rPr>
                <w:rFonts w:cstheme="minorHAnsi"/>
                <w:sz w:val="24"/>
                <w:szCs w:val="24"/>
                <w:lang w:val="ru-RU"/>
              </w:rPr>
              <w:t>общего количества семей воспитанников</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proofErr w:type="spellStart"/>
            <w:r w:rsidRPr="00B50D23">
              <w:rPr>
                <w:rFonts w:cstheme="minorHAnsi"/>
                <w:sz w:val="24"/>
                <w:szCs w:val="24"/>
              </w:rPr>
              <w:t>Одинребенок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672815" w:rsidP="00B50D23">
            <w:pPr>
              <w:rPr>
                <w:rFonts w:cstheme="minorHAnsi"/>
                <w:sz w:val="24"/>
                <w:szCs w:val="24"/>
                <w:lang w:val="ru-RU"/>
              </w:rPr>
            </w:pPr>
            <w:r w:rsidRPr="00B50D23">
              <w:rPr>
                <w:rFonts w:cstheme="minorHAnsi"/>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672815" w:rsidP="00B50D23">
            <w:pPr>
              <w:rPr>
                <w:rFonts w:cstheme="minorHAnsi"/>
                <w:sz w:val="24"/>
                <w:szCs w:val="24"/>
                <w:lang w:val="ru-RU"/>
              </w:rPr>
            </w:pPr>
            <w:r w:rsidRPr="00B50D23">
              <w:rPr>
                <w:rFonts w:cstheme="minorHAnsi"/>
                <w:sz w:val="24"/>
                <w:szCs w:val="24"/>
                <w:lang w:val="ru-RU"/>
              </w:rPr>
              <w:t>27,7</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sz w:val="24"/>
                <w:szCs w:val="24"/>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672815" w:rsidP="00B50D23">
            <w:pPr>
              <w:rPr>
                <w:rFonts w:cstheme="minorHAnsi"/>
                <w:sz w:val="24"/>
                <w:szCs w:val="24"/>
                <w:lang w:val="ru-RU"/>
              </w:rPr>
            </w:pPr>
            <w:r w:rsidRPr="00B50D23">
              <w:rPr>
                <w:rFonts w:cstheme="minorHAnsi"/>
                <w:sz w:val="24"/>
                <w:szCs w:val="24"/>
                <w:lang w:val="ru-RU"/>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672815" w:rsidP="00B50D23">
            <w:pPr>
              <w:rPr>
                <w:rFonts w:cstheme="minorHAnsi"/>
                <w:sz w:val="24"/>
                <w:szCs w:val="24"/>
                <w:lang w:val="ru-RU"/>
              </w:rPr>
            </w:pPr>
            <w:r w:rsidRPr="00B50D23">
              <w:rPr>
                <w:rFonts w:cstheme="minorHAnsi"/>
                <w:sz w:val="24"/>
                <w:szCs w:val="24"/>
                <w:lang w:val="ru-RU"/>
              </w:rPr>
              <w:t>52,3</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sz w:val="24"/>
                <w:szCs w:val="24"/>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672815" w:rsidP="00B50D23">
            <w:pPr>
              <w:rPr>
                <w:rFonts w:cstheme="minorHAnsi"/>
                <w:sz w:val="24"/>
                <w:szCs w:val="24"/>
                <w:lang w:val="ru-RU"/>
              </w:rPr>
            </w:pPr>
            <w:r w:rsidRPr="00B50D23">
              <w:rPr>
                <w:rFonts w:cstheme="minorHAnsi"/>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672815" w:rsidP="00B50D23">
            <w:pPr>
              <w:rPr>
                <w:rFonts w:cstheme="minorHAnsi"/>
                <w:sz w:val="24"/>
                <w:szCs w:val="24"/>
                <w:lang w:val="ru-RU"/>
              </w:rPr>
            </w:pPr>
            <w:r w:rsidRPr="00B50D23">
              <w:rPr>
                <w:rFonts w:cstheme="minorHAnsi"/>
                <w:sz w:val="24"/>
                <w:szCs w:val="24"/>
                <w:lang w:val="ru-RU"/>
              </w:rPr>
              <w:t>20</w:t>
            </w:r>
          </w:p>
        </w:tc>
      </w:tr>
    </w:tbl>
    <w:p w:rsidR="00D75A7D" w:rsidRPr="00B50D23" w:rsidRDefault="00706526" w:rsidP="00EE2581">
      <w:pPr>
        <w:jc w:val="both"/>
        <w:rPr>
          <w:rFonts w:cstheme="minorHAnsi"/>
          <w:sz w:val="24"/>
          <w:szCs w:val="24"/>
          <w:lang w:val="ru-RU"/>
        </w:rPr>
      </w:pPr>
      <w:r w:rsidRPr="00B50D23">
        <w:rPr>
          <w:rFonts w:cstheme="minorHAnsi"/>
          <w:sz w:val="24"/>
          <w:szCs w:val="24"/>
          <w:lang w:val="ru-RU"/>
        </w:rPr>
        <w:t>Воспитательная работа строится с</w:t>
      </w:r>
      <w:r w:rsidRPr="00B50D23">
        <w:rPr>
          <w:rFonts w:cstheme="minorHAnsi"/>
          <w:sz w:val="24"/>
          <w:szCs w:val="24"/>
        </w:rPr>
        <w:t> </w:t>
      </w:r>
      <w:r w:rsidRPr="00B50D23">
        <w:rPr>
          <w:rFonts w:cstheme="minorHAnsi"/>
          <w:sz w:val="24"/>
          <w:szCs w:val="24"/>
          <w:lang w:val="ru-RU"/>
        </w:rPr>
        <w:t>учетом индивидуальных особенностей детей, с</w:t>
      </w:r>
      <w:r w:rsidRPr="00B50D23">
        <w:rPr>
          <w:rFonts w:cstheme="minorHAnsi"/>
          <w:sz w:val="24"/>
          <w:szCs w:val="24"/>
        </w:rPr>
        <w:t> </w:t>
      </w:r>
      <w:r w:rsidRPr="00B50D23">
        <w:rPr>
          <w:rFonts w:cstheme="minorHAnsi"/>
          <w:sz w:val="24"/>
          <w:szCs w:val="24"/>
          <w:lang w:val="ru-RU"/>
        </w:rPr>
        <w:t>использованием разнообразных форм и</w:t>
      </w:r>
      <w:r w:rsidRPr="00B50D23">
        <w:rPr>
          <w:rFonts w:cstheme="minorHAnsi"/>
          <w:sz w:val="24"/>
          <w:szCs w:val="24"/>
        </w:rPr>
        <w:t> </w:t>
      </w:r>
      <w:r w:rsidRPr="00B50D23">
        <w:rPr>
          <w:rFonts w:cstheme="minorHAnsi"/>
          <w:sz w:val="24"/>
          <w:szCs w:val="24"/>
          <w:lang w:val="ru-RU"/>
        </w:rPr>
        <w:t>методов, в</w:t>
      </w:r>
      <w:r w:rsidRPr="00B50D23">
        <w:rPr>
          <w:rFonts w:cstheme="minorHAnsi"/>
          <w:sz w:val="24"/>
          <w:szCs w:val="24"/>
        </w:rPr>
        <w:t> </w:t>
      </w:r>
      <w:r w:rsidRPr="00B50D23">
        <w:rPr>
          <w:rFonts w:cstheme="minorHAnsi"/>
          <w:sz w:val="24"/>
          <w:szCs w:val="24"/>
          <w:lang w:val="ru-RU"/>
        </w:rPr>
        <w:t>тесной взаимосвязи воспитателей, специалистов и</w:t>
      </w:r>
      <w:r w:rsidRPr="00B50D23">
        <w:rPr>
          <w:rFonts w:cstheme="minorHAnsi"/>
          <w:sz w:val="24"/>
          <w:szCs w:val="24"/>
        </w:rPr>
        <w:t> </w:t>
      </w:r>
      <w:r w:rsidRPr="00B50D23">
        <w:rPr>
          <w:rFonts w:cstheme="minorHAnsi"/>
          <w:sz w:val="24"/>
          <w:szCs w:val="24"/>
          <w:lang w:val="ru-RU"/>
        </w:rPr>
        <w:t xml:space="preserve">родителей. </w:t>
      </w:r>
      <w:r w:rsidR="00B50D23" w:rsidRPr="00B50D23">
        <w:rPr>
          <w:rFonts w:cstheme="minorHAnsi"/>
          <w:sz w:val="24"/>
          <w:szCs w:val="24"/>
          <w:lang w:val="ru-RU"/>
        </w:rPr>
        <w:t>Детям из</w:t>
      </w:r>
      <w:r w:rsidR="00B50D23" w:rsidRPr="00B50D23">
        <w:rPr>
          <w:rFonts w:cstheme="minorHAnsi"/>
          <w:sz w:val="24"/>
          <w:szCs w:val="24"/>
        </w:rPr>
        <w:t> </w:t>
      </w:r>
      <w:r w:rsidR="00B50D23" w:rsidRPr="00B50D23">
        <w:rPr>
          <w:rFonts w:cstheme="minorHAnsi"/>
          <w:sz w:val="24"/>
          <w:szCs w:val="24"/>
          <w:lang w:val="ru-RU"/>
        </w:rPr>
        <w:t>неполных семей уделяется большее внимание в первые месяцы после зачисления в</w:t>
      </w:r>
      <w:r w:rsidR="00B50D23" w:rsidRPr="00B50D23">
        <w:rPr>
          <w:rFonts w:cstheme="minorHAnsi"/>
          <w:sz w:val="24"/>
          <w:szCs w:val="24"/>
        </w:rPr>
        <w:t> </w:t>
      </w:r>
      <w:r w:rsidR="00B50D23" w:rsidRPr="00B50D23">
        <w:rPr>
          <w:rFonts w:cstheme="minorHAnsi"/>
          <w:sz w:val="24"/>
          <w:szCs w:val="24"/>
          <w:lang w:val="ru-RU"/>
        </w:rPr>
        <w:t xml:space="preserve">Детский сад. </w:t>
      </w:r>
    </w:p>
    <w:p w:rsidR="00D75A7D" w:rsidRPr="00B50D23" w:rsidRDefault="00706526" w:rsidP="00EE2581">
      <w:pPr>
        <w:jc w:val="both"/>
        <w:rPr>
          <w:rFonts w:cstheme="minorHAnsi"/>
          <w:color w:val="000000"/>
          <w:sz w:val="24"/>
          <w:szCs w:val="24"/>
          <w:lang w:val="ru-RU"/>
        </w:rPr>
      </w:pPr>
      <w:r w:rsidRPr="00B50D23">
        <w:rPr>
          <w:rFonts w:cstheme="minorHAnsi"/>
          <w:b/>
          <w:bCs/>
          <w:color w:val="000000"/>
          <w:sz w:val="24"/>
          <w:szCs w:val="24"/>
          <w:lang w:val="ru-RU"/>
        </w:rPr>
        <w:t xml:space="preserve">Дополнительное образование. </w:t>
      </w:r>
      <w:r w:rsidRPr="00B50D23">
        <w:rPr>
          <w:rFonts w:cstheme="minorHAnsi"/>
          <w:color w:val="000000"/>
          <w:sz w:val="24"/>
          <w:szCs w:val="24"/>
          <w:lang w:val="ru-RU"/>
        </w:rPr>
        <w:t>С сентября 2024 года</w:t>
      </w:r>
      <w:r w:rsidRPr="00B50D23">
        <w:rPr>
          <w:rFonts w:cstheme="minorHAnsi"/>
          <w:color w:val="000000"/>
          <w:sz w:val="24"/>
          <w:szCs w:val="24"/>
        </w:rPr>
        <w:t> </w:t>
      </w: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рамках реализации задач направления воспитания</w:t>
      </w:r>
      <w:r w:rsidRPr="00B50D23">
        <w:rPr>
          <w:rFonts w:cstheme="minorHAnsi"/>
          <w:color w:val="000000"/>
          <w:sz w:val="24"/>
          <w:szCs w:val="24"/>
        </w:rPr>
        <w:t> </w:t>
      </w: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Детском саду была открыта дополнительная образовательная программа</w:t>
      </w:r>
      <w:r w:rsidR="00D17015" w:rsidRPr="00B50D23">
        <w:rPr>
          <w:rFonts w:cstheme="minorHAnsi"/>
          <w:color w:val="000000"/>
          <w:sz w:val="24"/>
          <w:szCs w:val="24"/>
          <w:lang w:val="ru-RU"/>
        </w:rPr>
        <w:t xml:space="preserve"> для детей 5- 7 лет</w:t>
      </w:r>
      <w:r w:rsidRPr="00B50D23">
        <w:rPr>
          <w:rFonts w:cstheme="minorHAnsi"/>
          <w:color w:val="000000"/>
          <w:sz w:val="24"/>
          <w:szCs w:val="24"/>
          <w:lang w:val="ru-RU"/>
        </w:rPr>
        <w:t xml:space="preserve"> «</w:t>
      </w:r>
      <w:r w:rsidR="00672815" w:rsidRPr="00B50D23">
        <w:rPr>
          <w:rFonts w:cstheme="minorHAnsi"/>
          <w:color w:val="000000"/>
          <w:sz w:val="24"/>
          <w:szCs w:val="24"/>
          <w:lang w:val="ru-RU"/>
        </w:rPr>
        <w:t>Сказкотерапия</w:t>
      </w:r>
      <w:r w:rsidRPr="00B50D23">
        <w:rPr>
          <w:rFonts w:cstheme="minorHAnsi"/>
          <w:color w:val="000000"/>
          <w:sz w:val="24"/>
          <w:szCs w:val="24"/>
          <w:lang w:val="ru-RU"/>
        </w:rPr>
        <w:t>»</w:t>
      </w:r>
      <w:r w:rsidRPr="00B50D23">
        <w:rPr>
          <w:rFonts w:cstheme="minorHAnsi"/>
          <w:color w:val="000000"/>
          <w:sz w:val="24"/>
          <w:szCs w:val="24"/>
        </w:rPr>
        <w:t> </w:t>
      </w:r>
      <w:r w:rsidRPr="00B50D23">
        <w:rPr>
          <w:rFonts w:cstheme="minorHAnsi"/>
          <w:color w:val="000000"/>
          <w:sz w:val="24"/>
          <w:szCs w:val="24"/>
          <w:lang w:val="ru-RU"/>
        </w:rPr>
        <w:t>художественно</w:t>
      </w:r>
      <w:r w:rsidR="00D17015" w:rsidRPr="00B50D23">
        <w:rPr>
          <w:rFonts w:cstheme="minorHAnsi"/>
          <w:color w:val="000000"/>
          <w:sz w:val="24"/>
          <w:szCs w:val="24"/>
          <w:lang w:val="ru-RU"/>
        </w:rPr>
        <w:t>-эстетическойнаправленности</w:t>
      </w:r>
      <w:r w:rsidRPr="00B50D23">
        <w:rPr>
          <w:rFonts w:cstheme="minorHAnsi"/>
          <w:color w:val="000000"/>
          <w:sz w:val="24"/>
          <w:szCs w:val="24"/>
          <w:lang w:val="ru-RU"/>
        </w:rPr>
        <w:t>. Зачисление детей на</w:t>
      </w:r>
      <w:r w:rsidRPr="00B50D23">
        <w:rPr>
          <w:rFonts w:cstheme="minorHAnsi"/>
          <w:color w:val="000000"/>
          <w:sz w:val="24"/>
          <w:szCs w:val="24"/>
        </w:rPr>
        <w:t> </w:t>
      </w:r>
      <w:r w:rsidRPr="00B50D23">
        <w:rPr>
          <w:rFonts w:cstheme="minorHAnsi"/>
          <w:color w:val="000000"/>
          <w:sz w:val="24"/>
          <w:szCs w:val="24"/>
          <w:lang w:val="ru-RU"/>
        </w:rPr>
        <w:t>обучение по</w:t>
      </w:r>
      <w:r w:rsidRPr="00B50D23">
        <w:rPr>
          <w:rFonts w:cstheme="minorHAnsi"/>
          <w:color w:val="000000"/>
          <w:sz w:val="24"/>
          <w:szCs w:val="24"/>
        </w:rPr>
        <w:t> </w:t>
      </w:r>
      <w:r w:rsidRPr="00B50D23">
        <w:rPr>
          <w:rFonts w:cstheme="minorHAnsi"/>
          <w:color w:val="000000"/>
          <w:sz w:val="24"/>
          <w:szCs w:val="24"/>
          <w:lang w:val="ru-RU"/>
        </w:rPr>
        <w:t>этой программе осуществлялось по</w:t>
      </w:r>
      <w:r w:rsidRPr="00B50D23">
        <w:rPr>
          <w:rFonts w:cstheme="minorHAnsi"/>
          <w:color w:val="000000"/>
          <w:sz w:val="24"/>
          <w:szCs w:val="24"/>
        </w:rPr>
        <w:t> </w:t>
      </w:r>
      <w:r w:rsidRPr="00B50D23">
        <w:rPr>
          <w:rFonts w:cstheme="minorHAnsi"/>
          <w:color w:val="000000"/>
          <w:sz w:val="24"/>
          <w:szCs w:val="24"/>
          <w:lang w:val="ru-RU"/>
        </w:rPr>
        <w:t xml:space="preserve">заявлению родителей. </w:t>
      </w:r>
    </w:p>
    <w:p w:rsidR="00A04895"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lastRenderedPageBreak/>
        <w:t>Охват дополнительным образованием в</w:t>
      </w:r>
      <w:r w:rsidRPr="00B50D23">
        <w:rPr>
          <w:rFonts w:cstheme="minorHAnsi"/>
          <w:color w:val="000000"/>
          <w:sz w:val="24"/>
          <w:szCs w:val="24"/>
        </w:rPr>
        <w:t> </w:t>
      </w:r>
      <w:r w:rsidRPr="00B50D23">
        <w:rPr>
          <w:rFonts w:cstheme="minorHAnsi"/>
          <w:color w:val="000000"/>
          <w:sz w:val="24"/>
          <w:szCs w:val="24"/>
          <w:lang w:val="ru-RU"/>
        </w:rPr>
        <w:t>Детском саду состав</w:t>
      </w:r>
      <w:r w:rsidR="00672815" w:rsidRPr="00B50D23">
        <w:rPr>
          <w:rFonts w:cstheme="minorHAnsi"/>
          <w:color w:val="000000"/>
          <w:sz w:val="24"/>
          <w:szCs w:val="24"/>
          <w:lang w:val="ru-RU"/>
        </w:rPr>
        <w:t>ляет 100 процентов</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Вывод: все нормативные локальные акты в</w:t>
      </w:r>
      <w:r w:rsidRPr="00B50D23">
        <w:rPr>
          <w:rFonts w:cstheme="minorHAnsi"/>
          <w:color w:val="000000"/>
          <w:sz w:val="24"/>
          <w:szCs w:val="24"/>
        </w:rPr>
        <w:t> </w:t>
      </w:r>
      <w:r w:rsidRPr="00B50D23">
        <w:rPr>
          <w:rFonts w:cstheme="minorHAnsi"/>
          <w:color w:val="000000"/>
          <w:sz w:val="24"/>
          <w:szCs w:val="24"/>
          <w:lang w:val="ru-RU"/>
        </w:rPr>
        <w:t>части содержания, организации образовательного процесса в</w:t>
      </w:r>
      <w:r w:rsidRPr="00B50D23">
        <w:rPr>
          <w:rFonts w:cstheme="minorHAnsi"/>
          <w:color w:val="000000"/>
          <w:sz w:val="24"/>
          <w:szCs w:val="24"/>
        </w:rPr>
        <w:t> </w:t>
      </w:r>
      <w:r w:rsidRPr="00B50D23">
        <w:rPr>
          <w:rFonts w:cstheme="minorHAnsi"/>
          <w:color w:val="000000"/>
          <w:sz w:val="24"/>
          <w:szCs w:val="24"/>
          <w:lang w:val="ru-RU"/>
        </w:rPr>
        <w:t>Детском саду имеются в</w:t>
      </w:r>
      <w:r w:rsidRPr="00B50D23">
        <w:rPr>
          <w:rFonts w:cstheme="minorHAnsi"/>
          <w:color w:val="000000"/>
          <w:sz w:val="24"/>
          <w:szCs w:val="24"/>
        </w:rPr>
        <w:t> </w:t>
      </w:r>
      <w:r w:rsidRPr="00B50D23">
        <w:rPr>
          <w:rFonts w:cstheme="minorHAnsi"/>
          <w:color w:val="000000"/>
          <w:sz w:val="24"/>
          <w:szCs w:val="24"/>
          <w:lang w:val="ru-RU"/>
        </w:rPr>
        <w:t>наличии. Все возрастные группы укомплектованы полностью. В</w:t>
      </w:r>
      <w:r w:rsidRPr="00B50D23">
        <w:rPr>
          <w:rFonts w:cstheme="minorHAnsi"/>
          <w:color w:val="000000"/>
          <w:sz w:val="24"/>
          <w:szCs w:val="24"/>
        </w:rPr>
        <w:t> </w:t>
      </w:r>
      <w:r w:rsidRPr="00B50D23">
        <w:rPr>
          <w:rFonts w:cstheme="minorHAnsi"/>
          <w:color w:val="000000"/>
          <w:sz w:val="24"/>
          <w:szCs w:val="24"/>
          <w:lang w:val="ru-RU"/>
        </w:rPr>
        <w:t>2023/24 учебном году в</w:t>
      </w:r>
      <w:r w:rsidRPr="00B50D23">
        <w:rPr>
          <w:rFonts w:cstheme="minorHAnsi"/>
          <w:color w:val="000000"/>
          <w:sz w:val="24"/>
          <w:szCs w:val="24"/>
        </w:rPr>
        <w:t> </w:t>
      </w:r>
      <w:r w:rsidRPr="00B50D23">
        <w:rPr>
          <w:rFonts w:cstheme="minorHAnsi"/>
          <w:color w:val="000000"/>
          <w:sz w:val="24"/>
          <w:szCs w:val="24"/>
          <w:lang w:val="ru-RU"/>
        </w:rPr>
        <w:t>Детском саду организованы дополнительные образовательные услуги</w:t>
      </w:r>
      <w:r w:rsidRPr="00B50D23">
        <w:rPr>
          <w:rFonts w:cstheme="minorHAnsi"/>
          <w:color w:val="000000"/>
          <w:sz w:val="24"/>
          <w:szCs w:val="24"/>
        </w:rPr>
        <w:t> </w:t>
      </w:r>
      <w:r w:rsidRPr="00B50D23">
        <w:rPr>
          <w:rFonts w:cstheme="minorHAnsi"/>
          <w:color w:val="000000"/>
          <w:sz w:val="24"/>
          <w:szCs w:val="24"/>
          <w:lang w:val="ru-RU"/>
        </w:rPr>
        <w:t>– по</w:t>
      </w:r>
      <w:r w:rsidRPr="00B50D23">
        <w:rPr>
          <w:rFonts w:cstheme="minorHAnsi"/>
          <w:color w:val="000000"/>
          <w:sz w:val="24"/>
          <w:szCs w:val="24"/>
        </w:rPr>
        <w:t> </w:t>
      </w:r>
      <w:r w:rsidRPr="00B50D23">
        <w:rPr>
          <w:rFonts w:cstheme="minorHAnsi"/>
          <w:color w:val="000000"/>
          <w:sz w:val="24"/>
          <w:szCs w:val="24"/>
          <w:lang w:val="ru-RU"/>
        </w:rPr>
        <w:t xml:space="preserve">художественно-эстетическому </w:t>
      </w:r>
      <w:r w:rsidR="00D17015" w:rsidRPr="00B50D23">
        <w:rPr>
          <w:rFonts w:cstheme="minorHAnsi"/>
          <w:color w:val="000000"/>
          <w:sz w:val="24"/>
          <w:szCs w:val="24"/>
          <w:lang w:val="ru-RU"/>
        </w:rPr>
        <w:t>развитию детей</w:t>
      </w:r>
      <w:r w:rsidRPr="00B50D23">
        <w:rPr>
          <w:rFonts w:cstheme="minorHAnsi"/>
          <w:color w:val="000000"/>
          <w:sz w:val="24"/>
          <w:szCs w:val="24"/>
          <w:lang w:val="ru-RU"/>
        </w:rPr>
        <w:t>. Реализуются приоритетные направления работы. Образовательная деятельность в</w:t>
      </w:r>
      <w:r w:rsidRPr="00B50D23">
        <w:rPr>
          <w:rFonts w:cstheme="minorHAnsi"/>
          <w:color w:val="000000"/>
          <w:sz w:val="24"/>
          <w:szCs w:val="24"/>
        </w:rPr>
        <w:t> </w:t>
      </w:r>
      <w:r w:rsidRPr="00B50D23">
        <w:rPr>
          <w:rFonts w:cstheme="minorHAnsi"/>
          <w:color w:val="000000"/>
          <w:sz w:val="24"/>
          <w:szCs w:val="24"/>
          <w:lang w:val="ru-RU"/>
        </w:rPr>
        <w:t>ДОО в</w:t>
      </w:r>
      <w:r w:rsidRPr="00B50D23">
        <w:rPr>
          <w:rFonts w:cstheme="minorHAnsi"/>
          <w:color w:val="000000"/>
          <w:sz w:val="24"/>
          <w:szCs w:val="24"/>
        </w:rPr>
        <w:t> </w:t>
      </w:r>
      <w:r w:rsidRPr="00B50D23">
        <w:rPr>
          <w:rFonts w:cstheme="minorHAnsi"/>
          <w:color w:val="000000"/>
          <w:sz w:val="24"/>
          <w:szCs w:val="24"/>
          <w:lang w:val="ru-RU"/>
        </w:rPr>
        <w:t>течение отчетного периода осуществлялась в</w:t>
      </w:r>
      <w:r w:rsidRPr="00B50D23">
        <w:rPr>
          <w:rFonts w:cstheme="minorHAnsi"/>
          <w:color w:val="000000"/>
          <w:sz w:val="24"/>
          <w:szCs w:val="24"/>
        </w:rPr>
        <w:t> </w:t>
      </w:r>
      <w:r w:rsidRPr="00B50D23">
        <w:rPr>
          <w:rFonts w:cstheme="minorHAnsi"/>
          <w:color w:val="000000"/>
          <w:sz w:val="24"/>
          <w:szCs w:val="24"/>
          <w:lang w:val="ru-RU"/>
        </w:rPr>
        <w:t>соответствии с</w:t>
      </w:r>
      <w:r w:rsidRPr="00B50D23">
        <w:rPr>
          <w:rFonts w:cstheme="minorHAnsi"/>
          <w:color w:val="000000"/>
          <w:sz w:val="24"/>
          <w:szCs w:val="24"/>
        </w:rPr>
        <w:t> </w:t>
      </w:r>
      <w:r w:rsidRPr="00B50D23">
        <w:rPr>
          <w:rFonts w:cstheme="minorHAnsi"/>
          <w:color w:val="000000"/>
          <w:sz w:val="24"/>
          <w:szCs w:val="24"/>
          <w:lang w:val="ru-RU"/>
        </w:rPr>
        <w:t xml:space="preserve">требованиями действующего законодательства. </w:t>
      </w:r>
    </w:p>
    <w:p w:rsidR="00D75A7D" w:rsidRPr="00B50D23" w:rsidRDefault="00706526" w:rsidP="00EE2581">
      <w:pPr>
        <w:jc w:val="both"/>
        <w:rPr>
          <w:rFonts w:cstheme="minorHAnsi"/>
          <w:color w:val="000000"/>
          <w:sz w:val="24"/>
          <w:szCs w:val="24"/>
          <w:lang w:val="ru-RU"/>
        </w:rPr>
      </w:pPr>
      <w:r w:rsidRPr="00B50D23">
        <w:rPr>
          <w:rFonts w:cstheme="minorHAnsi"/>
          <w:b/>
          <w:bCs/>
          <w:color w:val="000000"/>
          <w:sz w:val="24"/>
          <w:szCs w:val="24"/>
        </w:rPr>
        <w:t>II</w:t>
      </w:r>
      <w:r w:rsidRPr="00B50D23">
        <w:rPr>
          <w:rFonts w:cstheme="minorHAnsi"/>
          <w:b/>
          <w:bCs/>
          <w:color w:val="000000"/>
          <w:sz w:val="24"/>
          <w:szCs w:val="24"/>
          <w:lang w:val="ru-RU"/>
        </w:rPr>
        <w:t>. Оценка системы управления организации</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Управление Детским садом осуществляется в</w:t>
      </w:r>
      <w:r w:rsidRPr="00B50D23">
        <w:rPr>
          <w:rFonts w:cstheme="minorHAnsi"/>
          <w:color w:val="000000"/>
          <w:sz w:val="24"/>
          <w:szCs w:val="24"/>
        </w:rPr>
        <w:t> </w:t>
      </w:r>
      <w:r w:rsidRPr="00B50D23">
        <w:rPr>
          <w:rFonts w:cstheme="minorHAnsi"/>
          <w:color w:val="000000"/>
          <w:sz w:val="24"/>
          <w:szCs w:val="24"/>
          <w:lang w:val="ru-RU"/>
        </w:rPr>
        <w:t>соответствии с</w:t>
      </w:r>
      <w:r w:rsidRPr="00B50D23">
        <w:rPr>
          <w:rFonts w:cstheme="minorHAnsi"/>
          <w:color w:val="000000"/>
          <w:sz w:val="24"/>
          <w:szCs w:val="24"/>
        </w:rPr>
        <w:t> </w:t>
      </w:r>
      <w:r w:rsidRPr="00B50D23">
        <w:rPr>
          <w:rFonts w:cstheme="minorHAnsi"/>
          <w:color w:val="000000"/>
          <w:sz w:val="24"/>
          <w:szCs w:val="24"/>
          <w:lang w:val="ru-RU"/>
        </w:rPr>
        <w:t>действующим законодательством и</w:t>
      </w:r>
      <w:r w:rsidRPr="00B50D23">
        <w:rPr>
          <w:rFonts w:cstheme="minorHAnsi"/>
          <w:color w:val="000000"/>
          <w:sz w:val="24"/>
          <w:szCs w:val="24"/>
        </w:rPr>
        <w:t> </w:t>
      </w:r>
      <w:r w:rsidRPr="00B50D23">
        <w:rPr>
          <w:rFonts w:cstheme="minorHAnsi"/>
          <w:color w:val="000000"/>
          <w:sz w:val="24"/>
          <w:szCs w:val="24"/>
          <w:lang w:val="ru-RU"/>
        </w:rPr>
        <w:t>уставом Детского сада.</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Управление Детским садом строится на</w:t>
      </w:r>
      <w:r w:rsidRPr="00B50D23">
        <w:rPr>
          <w:rFonts w:cstheme="minorHAnsi"/>
          <w:color w:val="000000"/>
          <w:sz w:val="24"/>
          <w:szCs w:val="24"/>
        </w:rPr>
        <w:t> </w:t>
      </w:r>
      <w:r w:rsidRPr="00B50D23">
        <w:rPr>
          <w:rFonts w:cstheme="minorHAnsi"/>
          <w:color w:val="000000"/>
          <w:sz w:val="24"/>
          <w:szCs w:val="24"/>
          <w:lang w:val="ru-RU"/>
        </w:rPr>
        <w:t>принципах единоначалия и</w:t>
      </w:r>
      <w:r w:rsidRPr="00B50D23">
        <w:rPr>
          <w:rFonts w:cstheme="minorHAnsi"/>
          <w:color w:val="000000"/>
          <w:sz w:val="24"/>
          <w:szCs w:val="24"/>
        </w:rPr>
        <w:t> </w:t>
      </w:r>
      <w:r w:rsidRPr="00B50D23">
        <w:rPr>
          <w:rFonts w:cstheme="minorHAnsi"/>
          <w:color w:val="000000"/>
          <w:sz w:val="24"/>
          <w:szCs w:val="24"/>
          <w:lang w:val="ru-RU"/>
        </w:rPr>
        <w:t>коллегиальности. Коллегиальными органами управления являются</w:t>
      </w:r>
      <w:r w:rsidRPr="00B50D23">
        <w:rPr>
          <w:rFonts w:cstheme="minorHAnsi"/>
          <w:color w:val="000000"/>
          <w:sz w:val="24"/>
          <w:szCs w:val="24"/>
        </w:rPr>
        <w:t> </w:t>
      </w:r>
      <w:r w:rsidRPr="00B50D23">
        <w:rPr>
          <w:rFonts w:cstheme="minorHAnsi"/>
          <w:color w:val="000000"/>
          <w:sz w:val="24"/>
          <w:szCs w:val="24"/>
          <w:lang w:val="ru-RU"/>
        </w:rPr>
        <w:t>управляющий совет, педагогический совет, общее собрание работников. Единоличным исполнительным органом является руководитель</w:t>
      </w:r>
      <w:r w:rsidRPr="00B50D23">
        <w:rPr>
          <w:rFonts w:cstheme="minorHAnsi"/>
          <w:color w:val="000000"/>
          <w:sz w:val="24"/>
          <w:szCs w:val="24"/>
        </w:rPr>
        <w:t> </w:t>
      </w:r>
      <w:r w:rsidRPr="00B50D23">
        <w:rPr>
          <w:rFonts w:cstheme="minorHAnsi"/>
          <w:color w:val="000000"/>
          <w:sz w:val="24"/>
          <w:szCs w:val="24"/>
          <w:lang w:val="ru-RU"/>
        </w:rPr>
        <w:t>– заведующий.</w:t>
      </w:r>
    </w:p>
    <w:p w:rsidR="00D75A7D" w:rsidRPr="00B50D23" w:rsidRDefault="00706526" w:rsidP="00EE2581">
      <w:pPr>
        <w:jc w:val="both"/>
        <w:rPr>
          <w:rFonts w:cstheme="minorHAnsi"/>
          <w:color w:val="000000"/>
          <w:sz w:val="24"/>
          <w:szCs w:val="24"/>
          <w:lang w:val="ru-RU"/>
        </w:rPr>
      </w:pPr>
      <w:r w:rsidRPr="00B50D23">
        <w:rPr>
          <w:rFonts w:cstheme="minorHAnsi"/>
          <w:b/>
          <w:bCs/>
          <w:color w:val="000000"/>
          <w:sz w:val="24"/>
          <w:szCs w:val="24"/>
          <w:lang w:val="ru-RU"/>
        </w:rPr>
        <w:t>Органы управления, действующие в</w:t>
      </w:r>
      <w:r w:rsidRPr="00B50D23">
        <w:rPr>
          <w:rFonts w:cstheme="minorHAnsi"/>
          <w:b/>
          <w:bCs/>
          <w:color w:val="000000"/>
          <w:sz w:val="24"/>
          <w:szCs w:val="24"/>
        </w:rPr>
        <w:t> </w:t>
      </w:r>
      <w:r w:rsidRPr="00B50D23">
        <w:rPr>
          <w:rFonts w:cstheme="minorHAnsi"/>
          <w:b/>
          <w:bCs/>
          <w:color w:val="000000"/>
          <w:sz w:val="24"/>
          <w:szCs w:val="24"/>
          <w:lang w:val="ru-RU"/>
        </w:rPr>
        <w:t>Детском саду</w:t>
      </w:r>
    </w:p>
    <w:tbl>
      <w:tblPr>
        <w:tblW w:w="5000" w:type="pct"/>
        <w:tblLayout w:type="fixed"/>
        <w:tblCellMar>
          <w:top w:w="15" w:type="dxa"/>
          <w:left w:w="15" w:type="dxa"/>
          <w:bottom w:w="15" w:type="dxa"/>
          <w:right w:w="15" w:type="dxa"/>
        </w:tblCellMar>
        <w:tblLook w:val="0600"/>
      </w:tblPr>
      <w:tblGrid>
        <w:gridCol w:w="2626"/>
        <w:gridCol w:w="6551"/>
      </w:tblGrid>
      <w:tr w:rsidR="00D75A7D" w:rsidRPr="00B50D23" w:rsidTr="00A04895">
        <w:tc>
          <w:tcPr>
            <w:tcW w:w="14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b/>
                <w:bCs/>
                <w:color w:val="000000"/>
                <w:sz w:val="24"/>
                <w:szCs w:val="24"/>
              </w:rPr>
              <w:t>Наименованиеоргана</w:t>
            </w:r>
          </w:p>
        </w:tc>
        <w:tc>
          <w:tcPr>
            <w:tcW w:w="35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b/>
                <w:bCs/>
                <w:color w:val="000000"/>
                <w:sz w:val="24"/>
                <w:szCs w:val="24"/>
              </w:rPr>
              <w:t>Функции</w:t>
            </w:r>
          </w:p>
        </w:tc>
      </w:tr>
      <w:tr w:rsidR="00D75A7D" w:rsidRPr="00550E51" w:rsidTr="00A04895">
        <w:tc>
          <w:tcPr>
            <w:tcW w:w="14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Заведующий</w:t>
            </w:r>
          </w:p>
        </w:tc>
        <w:tc>
          <w:tcPr>
            <w:tcW w:w="35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Контролирует работу и</w:t>
            </w:r>
            <w:r w:rsidRPr="00B50D23">
              <w:rPr>
                <w:rFonts w:cstheme="minorHAnsi"/>
                <w:color w:val="000000"/>
                <w:sz w:val="24"/>
                <w:szCs w:val="24"/>
              </w:rPr>
              <w:t> </w:t>
            </w:r>
            <w:r w:rsidRPr="00B50D23">
              <w:rPr>
                <w:rFonts w:cstheme="minorHAnsi"/>
                <w:color w:val="000000"/>
                <w:sz w:val="24"/>
                <w:szCs w:val="24"/>
                <w:lang w:val="ru-RU"/>
              </w:rPr>
              <w:t>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D75A7D" w:rsidRPr="00B50D23" w:rsidTr="00A04895">
        <w:tc>
          <w:tcPr>
            <w:tcW w:w="14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proofErr w:type="spellStart"/>
            <w:r w:rsidRPr="00B50D23">
              <w:rPr>
                <w:rFonts w:cstheme="minorHAnsi"/>
                <w:color w:val="000000"/>
                <w:sz w:val="24"/>
                <w:szCs w:val="24"/>
              </w:rPr>
              <w:t>Управляющийсовет</w:t>
            </w:r>
            <w:proofErr w:type="spellEnd"/>
          </w:p>
        </w:tc>
        <w:tc>
          <w:tcPr>
            <w:tcW w:w="35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color w:val="000000"/>
                <w:sz w:val="24"/>
                <w:szCs w:val="24"/>
              </w:rPr>
            </w:pPr>
            <w:r w:rsidRPr="00B50D23">
              <w:rPr>
                <w:rFonts w:cstheme="minorHAnsi"/>
                <w:color w:val="000000"/>
                <w:sz w:val="24"/>
                <w:szCs w:val="24"/>
              </w:rPr>
              <w:t>Рассматривает вопросы:</w:t>
            </w:r>
          </w:p>
          <w:p w:rsidR="00D75A7D" w:rsidRPr="00B50D23" w:rsidRDefault="00706526" w:rsidP="00B50D23">
            <w:pPr>
              <w:numPr>
                <w:ilvl w:val="0"/>
                <w:numId w:val="2"/>
              </w:numPr>
              <w:ind w:left="780" w:right="180"/>
              <w:contextualSpacing/>
              <w:rPr>
                <w:rFonts w:cstheme="minorHAnsi"/>
                <w:color w:val="000000"/>
                <w:sz w:val="24"/>
                <w:szCs w:val="24"/>
              </w:rPr>
            </w:pPr>
            <w:r w:rsidRPr="00B50D23">
              <w:rPr>
                <w:rFonts w:cstheme="minorHAnsi"/>
                <w:color w:val="000000"/>
                <w:sz w:val="24"/>
                <w:szCs w:val="24"/>
              </w:rPr>
              <w:t>развития образовательной организации;</w:t>
            </w:r>
          </w:p>
          <w:p w:rsidR="00D75A7D" w:rsidRPr="00B50D23" w:rsidRDefault="00706526" w:rsidP="00B50D23">
            <w:pPr>
              <w:numPr>
                <w:ilvl w:val="0"/>
                <w:numId w:val="2"/>
              </w:numPr>
              <w:ind w:left="780" w:right="180"/>
              <w:contextualSpacing/>
              <w:rPr>
                <w:rFonts w:cstheme="minorHAnsi"/>
                <w:color w:val="000000"/>
                <w:sz w:val="24"/>
                <w:szCs w:val="24"/>
              </w:rPr>
            </w:pPr>
            <w:r w:rsidRPr="00B50D23">
              <w:rPr>
                <w:rFonts w:cstheme="minorHAnsi"/>
                <w:color w:val="000000"/>
                <w:sz w:val="24"/>
                <w:szCs w:val="24"/>
              </w:rPr>
              <w:t>финансово-хозяйственной деятельности;</w:t>
            </w:r>
          </w:p>
          <w:p w:rsidR="00D75A7D" w:rsidRPr="00B50D23" w:rsidRDefault="00706526" w:rsidP="00B50D23">
            <w:pPr>
              <w:numPr>
                <w:ilvl w:val="0"/>
                <w:numId w:val="2"/>
              </w:numPr>
              <w:ind w:left="780" w:right="180"/>
              <w:rPr>
                <w:rFonts w:cstheme="minorHAnsi"/>
                <w:color w:val="000000"/>
                <w:sz w:val="24"/>
                <w:szCs w:val="24"/>
              </w:rPr>
            </w:pPr>
            <w:r w:rsidRPr="00B50D23">
              <w:rPr>
                <w:rFonts w:cstheme="minorHAnsi"/>
                <w:color w:val="000000"/>
                <w:sz w:val="24"/>
                <w:szCs w:val="24"/>
              </w:rPr>
              <w:t>материально-технического обеспечения</w:t>
            </w:r>
          </w:p>
        </w:tc>
      </w:tr>
      <w:tr w:rsidR="00D75A7D" w:rsidRPr="00B50D23" w:rsidTr="00A04895">
        <w:tc>
          <w:tcPr>
            <w:tcW w:w="14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Педагогический совет</w:t>
            </w:r>
          </w:p>
        </w:tc>
        <w:tc>
          <w:tcPr>
            <w:tcW w:w="35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color w:val="000000"/>
                <w:sz w:val="24"/>
                <w:szCs w:val="24"/>
                <w:lang w:val="ru-RU"/>
              </w:rPr>
            </w:pPr>
            <w:r w:rsidRPr="00B50D23">
              <w:rPr>
                <w:rFonts w:cstheme="minorHAnsi"/>
                <w:color w:val="000000"/>
                <w:sz w:val="24"/>
                <w:szCs w:val="24"/>
                <w:lang w:val="ru-RU"/>
              </w:rPr>
              <w:t>Осуществляет текущее руководство образовательной</w:t>
            </w:r>
            <w:r w:rsidRPr="00B50D23">
              <w:rPr>
                <w:rFonts w:cstheme="minorHAnsi"/>
                <w:sz w:val="24"/>
                <w:szCs w:val="24"/>
                <w:lang w:val="ru-RU"/>
              </w:rPr>
              <w:br/>
            </w:r>
            <w:r w:rsidRPr="00B50D23">
              <w:rPr>
                <w:rFonts w:cstheme="minorHAnsi"/>
                <w:color w:val="000000"/>
                <w:sz w:val="24"/>
                <w:szCs w:val="24"/>
                <w:lang w:val="ru-RU"/>
              </w:rPr>
              <w:t>деятельностью Детского сада, в</w:t>
            </w:r>
            <w:r w:rsidRPr="00B50D23">
              <w:rPr>
                <w:rFonts w:cstheme="minorHAnsi"/>
                <w:color w:val="000000"/>
                <w:sz w:val="24"/>
                <w:szCs w:val="24"/>
              </w:rPr>
              <w:t> </w:t>
            </w:r>
            <w:r w:rsidRPr="00B50D23">
              <w:rPr>
                <w:rFonts w:cstheme="minorHAnsi"/>
                <w:color w:val="000000"/>
                <w:sz w:val="24"/>
                <w:szCs w:val="24"/>
                <w:lang w:val="ru-RU"/>
              </w:rPr>
              <w:t>том числе рассматривает вопросы:</w:t>
            </w:r>
          </w:p>
          <w:p w:rsidR="00D75A7D" w:rsidRPr="00B50D23" w:rsidRDefault="00706526" w:rsidP="00B50D23">
            <w:pPr>
              <w:numPr>
                <w:ilvl w:val="0"/>
                <w:numId w:val="3"/>
              </w:numPr>
              <w:ind w:left="780" w:right="180"/>
              <w:contextualSpacing/>
              <w:rPr>
                <w:rFonts w:cstheme="minorHAnsi"/>
                <w:color w:val="000000"/>
                <w:sz w:val="24"/>
                <w:szCs w:val="24"/>
              </w:rPr>
            </w:pPr>
            <w:r w:rsidRPr="00B50D23">
              <w:rPr>
                <w:rFonts w:cstheme="minorHAnsi"/>
                <w:color w:val="000000"/>
                <w:sz w:val="24"/>
                <w:szCs w:val="24"/>
              </w:rPr>
              <w:t>развитияобразовательныхуслуг;</w:t>
            </w:r>
          </w:p>
          <w:p w:rsidR="00D75A7D" w:rsidRPr="00B50D23" w:rsidRDefault="00706526" w:rsidP="00B50D23">
            <w:pPr>
              <w:numPr>
                <w:ilvl w:val="0"/>
                <w:numId w:val="3"/>
              </w:numPr>
              <w:ind w:left="780" w:right="180"/>
              <w:contextualSpacing/>
              <w:rPr>
                <w:rFonts w:cstheme="minorHAnsi"/>
                <w:color w:val="000000"/>
                <w:sz w:val="24"/>
                <w:szCs w:val="24"/>
              </w:rPr>
            </w:pPr>
            <w:r w:rsidRPr="00B50D23">
              <w:rPr>
                <w:rFonts w:cstheme="minorHAnsi"/>
                <w:color w:val="000000"/>
                <w:sz w:val="24"/>
                <w:szCs w:val="24"/>
              </w:rPr>
              <w:t>регламентации образовательных отношений;</w:t>
            </w:r>
          </w:p>
          <w:p w:rsidR="00D75A7D" w:rsidRPr="00B50D23" w:rsidRDefault="00706526" w:rsidP="00B50D23">
            <w:pPr>
              <w:numPr>
                <w:ilvl w:val="0"/>
                <w:numId w:val="3"/>
              </w:numPr>
              <w:ind w:left="780" w:right="180"/>
              <w:contextualSpacing/>
              <w:rPr>
                <w:rFonts w:cstheme="minorHAnsi"/>
                <w:color w:val="000000"/>
                <w:sz w:val="24"/>
                <w:szCs w:val="24"/>
              </w:rPr>
            </w:pPr>
            <w:r w:rsidRPr="00B50D23">
              <w:rPr>
                <w:rFonts w:cstheme="minorHAnsi"/>
                <w:color w:val="000000"/>
                <w:sz w:val="24"/>
                <w:szCs w:val="24"/>
              </w:rPr>
              <w:t>разработки образовательных программ;</w:t>
            </w:r>
          </w:p>
          <w:p w:rsidR="00D75A7D" w:rsidRPr="00B50D23" w:rsidRDefault="00706526" w:rsidP="00B50D23">
            <w:pPr>
              <w:numPr>
                <w:ilvl w:val="0"/>
                <w:numId w:val="3"/>
              </w:numPr>
              <w:ind w:left="780" w:right="180"/>
              <w:contextualSpacing/>
              <w:rPr>
                <w:rFonts w:cstheme="minorHAnsi"/>
                <w:color w:val="000000"/>
                <w:sz w:val="24"/>
                <w:szCs w:val="24"/>
                <w:lang w:val="ru-RU"/>
              </w:rPr>
            </w:pPr>
            <w:r w:rsidRPr="00B50D23">
              <w:rPr>
                <w:rFonts w:cstheme="minorHAnsi"/>
                <w:color w:val="000000"/>
                <w:sz w:val="24"/>
                <w:szCs w:val="24"/>
                <w:lang w:val="ru-RU"/>
              </w:rPr>
              <w:t>выбора учебников, учебных пособий, средств обучения и</w:t>
            </w:r>
            <w:r w:rsidRPr="00B50D23">
              <w:rPr>
                <w:rFonts w:cstheme="minorHAnsi"/>
                <w:color w:val="000000"/>
                <w:sz w:val="24"/>
                <w:szCs w:val="24"/>
              </w:rPr>
              <w:t> </w:t>
            </w:r>
            <w:r w:rsidRPr="00B50D23">
              <w:rPr>
                <w:rFonts w:cstheme="minorHAnsi"/>
                <w:color w:val="000000"/>
                <w:sz w:val="24"/>
                <w:szCs w:val="24"/>
                <w:lang w:val="ru-RU"/>
              </w:rPr>
              <w:t>воспитания;</w:t>
            </w:r>
          </w:p>
          <w:p w:rsidR="00D75A7D" w:rsidRPr="00B50D23" w:rsidRDefault="00706526" w:rsidP="00B50D23">
            <w:pPr>
              <w:numPr>
                <w:ilvl w:val="0"/>
                <w:numId w:val="3"/>
              </w:numPr>
              <w:ind w:left="780" w:right="180"/>
              <w:contextualSpacing/>
              <w:rPr>
                <w:rFonts w:cstheme="minorHAnsi"/>
                <w:color w:val="000000"/>
                <w:sz w:val="24"/>
                <w:szCs w:val="24"/>
                <w:lang w:val="ru-RU"/>
              </w:rPr>
            </w:pPr>
            <w:r w:rsidRPr="00B50D23">
              <w:rPr>
                <w:rFonts w:cstheme="minorHAnsi"/>
                <w:color w:val="000000"/>
                <w:sz w:val="24"/>
                <w:szCs w:val="24"/>
                <w:lang w:val="ru-RU"/>
              </w:rPr>
              <w:t>материально-технического обеспечения образовательного</w:t>
            </w:r>
            <w:r w:rsidRPr="00B50D23">
              <w:rPr>
                <w:rFonts w:cstheme="minorHAnsi"/>
                <w:color w:val="000000"/>
                <w:sz w:val="24"/>
                <w:szCs w:val="24"/>
              </w:rPr>
              <w:t> </w:t>
            </w:r>
            <w:r w:rsidRPr="00B50D23">
              <w:rPr>
                <w:rFonts w:cstheme="minorHAnsi"/>
                <w:color w:val="000000"/>
                <w:sz w:val="24"/>
                <w:szCs w:val="24"/>
                <w:lang w:val="ru-RU"/>
              </w:rPr>
              <w:t>процесса;</w:t>
            </w:r>
          </w:p>
          <w:p w:rsidR="00D75A7D" w:rsidRPr="00B50D23" w:rsidRDefault="00706526" w:rsidP="00B50D23">
            <w:pPr>
              <w:numPr>
                <w:ilvl w:val="0"/>
                <w:numId w:val="3"/>
              </w:numPr>
              <w:ind w:left="780" w:right="180"/>
              <w:contextualSpacing/>
              <w:rPr>
                <w:rFonts w:cstheme="minorHAnsi"/>
                <w:color w:val="000000"/>
                <w:sz w:val="24"/>
                <w:szCs w:val="24"/>
                <w:lang w:val="ru-RU"/>
              </w:rPr>
            </w:pPr>
            <w:r w:rsidRPr="00B50D23">
              <w:rPr>
                <w:rFonts w:cstheme="minorHAnsi"/>
                <w:color w:val="000000"/>
                <w:sz w:val="24"/>
                <w:szCs w:val="24"/>
                <w:lang w:val="ru-RU"/>
              </w:rPr>
              <w:t>аттестации, повышения квалификации педагогических работников;</w:t>
            </w:r>
          </w:p>
          <w:p w:rsidR="00D75A7D" w:rsidRPr="00B50D23" w:rsidRDefault="00706526" w:rsidP="00B50D23">
            <w:pPr>
              <w:numPr>
                <w:ilvl w:val="0"/>
                <w:numId w:val="3"/>
              </w:numPr>
              <w:ind w:left="780" w:right="180"/>
              <w:rPr>
                <w:rFonts w:cstheme="minorHAnsi"/>
                <w:color w:val="000000"/>
                <w:sz w:val="24"/>
                <w:szCs w:val="24"/>
              </w:rPr>
            </w:pPr>
            <w:r w:rsidRPr="00B50D23">
              <w:rPr>
                <w:rFonts w:cstheme="minorHAnsi"/>
                <w:color w:val="000000"/>
                <w:sz w:val="24"/>
                <w:szCs w:val="24"/>
              </w:rPr>
              <w:lastRenderedPageBreak/>
              <w:t>координациидеятельностиметодическихобъединений</w:t>
            </w:r>
          </w:p>
        </w:tc>
      </w:tr>
      <w:tr w:rsidR="00D75A7D" w:rsidRPr="00550E51" w:rsidTr="00A04895">
        <w:tc>
          <w:tcPr>
            <w:tcW w:w="143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lastRenderedPageBreak/>
              <w:t>Общее собрание работников</w:t>
            </w:r>
          </w:p>
        </w:tc>
        <w:tc>
          <w:tcPr>
            <w:tcW w:w="356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color w:val="000000"/>
                <w:sz w:val="24"/>
                <w:szCs w:val="24"/>
                <w:lang w:val="ru-RU"/>
              </w:rPr>
            </w:pPr>
            <w:r w:rsidRPr="00B50D23">
              <w:rPr>
                <w:rFonts w:cstheme="minorHAnsi"/>
                <w:color w:val="000000"/>
                <w:sz w:val="24"/>
                <w:szCs w:val="24"/>
                <w:lang w:val="ru-RU"/>
              </w:rPr>
              <w:t>Реализует право работников участвовать в</w:t>
            </w:r>
            <w:r w:rsidRPr="00B50D23">
              <w:rPr>
                <w:rFonts w:cstheme="minorHAnsi"/>
                <w:color w:val="000000"/>
                <w:sz w:val="24"/>
                <w:szCs w:val="24"/>
              </w:rPr>
              <w:t> </w:t>
            </w:r>
            <w:r w:rsidRPr="00B50D23">
              <w:rPr>
                <w:rFonts w:cstheme="minorHAnsi"/>
                <w:color w:val="000000"/>
                <w:sz w:val="24"/>
                <w:szCs w:val="24"/>
                <w:lang w:val="ru-RU"/>
              </w:rPr>
              <w:t>управлении</w:t>
            </w:r>
            <w:r w:rsidRPr="00B50D23">
              <w:rPr>
                <w:rFonts w:cstheme="minorHAnsi"/>
                <w:sz w:val="24"/>
                <w:szCs w:val="24"/>
                <w:lang w:val="ru-RU"/>
              </w:rPr>
              <w:br/>
            </w:r>
            <w:r w:rsidRPr="00B50D23">
              <w:rPr>
                <w:rFonts w:cstheme="minorHAnsi"/>
                <w:color w:val="000000"/>
                <w:sz w:val="24"/>
                <w:szCs w:val="24"/>
                <w:lang w:val="ru-RU"/>
              </w:rPr>
              <w:t>образовательной организацией, в</w:t>
            </w:r>
            <w:r w:rsidRPr="00B50D23">
              <w:rPr>
                <w:rFonts w:cstheme="minorHAnsi"/>
                <w:color w:val="000000"/>
                <w:sz w:val="24"/>
                <w:szCs w:val="24"/>
              </w:rPr>
              <w:t> </w:t>
            </w:r>
            <w:r w:rsidRPr="00B50D23">
              <w:rPr>
                <w:rFonts w:cstheme="minorHAnsi"/>
                <w:color w:val="000000"/>
                <w:sz w:val="24"/>
                <w:szCs w:val="24"/>
                <w:lang w:val="ru-RU"/>
              </w:rPr>
              <w:t>том числе:</w:t>
            </w:r>
          </w:p>
          <w:p w:rsidR="00D75A7D" w:rsidRPr="00B50D23" w:rsidRDefault="00706526" w:rsidP="00B50D23">
            <w:pPr>
              <w:numPr>
                <w:ilvl w:val="0"/>
                <w:numId w:val="4"/>
              </w:numPr>
              <w:ind w:left="780" w:right="180"/>
              <w:contextualSpacing/>
              <w:rPr>
                <w:rFonts w:cstheme="minorHAnsi"/>
                <w:color w:val="000000"/>
                <w:sz w:val="24"/>
                <w:szCs w:val="24"/>
                <w:lang w:val="ru-RU"/>
              </w:rPr>
            </w:pPr>
            <w:r w:rsidRPr="00B50D23">
              <w:rPr>
                <w:rFonts w:cstheme="minorHAnsi"/>
                <w:color w:val="000000"/>
                <w:sz w:val="24"/>
                <w:szCs w:val="24"/>
                <w:lang w:val="ru-RU"/>
              </w:rPr>
              <w:t>участвовать в</w:t>
            </w:r>
            <w:r w:rsidRPr="00B50D23">
              <w:rPr>
                <w:rFonts w:cstheme="minorHAnsi"/>
                <w:color w:val="000000"/>
                <w:sz w:val="24"/>
                <w:szCs w:val="24"/>
              </w:rPr>
              <w:t> </w:t>
            </w:r>
            <w:r w:rsidRPr="00B50D23">
              <w:rPr>
                <w:rFonts w:cstheme="minorHAnsi"/>
                <w:color w:val="000000"/>
                <w:sz w:val="24"/>
                <w:szCs w:val="24"/>
                <w:lang w:val="ru-RU"/>
              </w:rPr>
              <w:t>разработке и</w:t>
            </w:r>
            <w:r w:rsidRPr="00B50D23">
              <w:rPr>
                <w:rFonts w:cstheme="minorHAnsi"/>
                <w:color w:val="000000"/>
                <w:sz w:val="24"/>
                <w:szCs w:val="24"/>
              </w:rPr>
              <w:t> </w:t>
            </w:r>
            <w:r w:rsidRPr="00B50D23">
              <w:rPr>
                <w:rFonts w:cstheme="minorHAnsi"/>
                <w:color w:val="000000"/>
                <w:sz w:val="24"/>
                <w:szCs w:val="24"/>
                <w:lang w:val="ru-RU"/>
              </w:rPr>
              <w:t>принятии коллективного договора, Правил трудового распорядка, изменений и</w:t>
            </w:r>
            <w:r w:rsidRPr="00B50D23">
              <w:rPr>
                <w:rFonts w:cstheme="minorHAnsi"/>
                <w:color w:val="000000"/>
                <w:sz w:val="24"/>
                <w:szCs w:val="24"/>
              </w:rPr>
              <w:t> </w:t>
            </w:r>
            <w:r w:rsidRPr="00B50D23">
              <w:rPr>
                <w:rFonts w:cstheme="minorHAnsi"/>
                <w:color w:val="000000"/>
                <w:sz w:val="24"/>
                <w:szCs w:val="24"/>
                <w:lang w:val="ru-RU"/>
              </w:rPr>
              <w:t>дополнений к</w:t>
            </w:r>
            <w:r w:rsidRPr="00B50D23">
              <w:rPr>
                <w:rFonts w:cstheme="minorHAnsi"/>
                <w:color w:val="000000"/>
                <w:sz w:val="24"/>
                <w:szCs w:val="24"/>
              </w:rPr>
              <w:t> </w:t>
            </w:r>
            <w:r w:rsidRPr="00B50D23">
              <w:rPr>
                <w:rFonts w:cstheme="minorHAnsi"/>
                <w:color w:val="000000"/>
                <w:sz w:val="24"/>
                <w:szCs w:val="24"/>
                <w:lang w:val="ru-RU"/>
              </w:rPr>
              <w:t>ним;</w:t>
            </w:r>
          </w:p>
          <w:p w:rsidR="00D75A7D" w:rsidRPr="00B50D23" w:rsidRDefault="00706526" w:rsidP="00B50D23">
            <w:pPr>
              <w:numPr>
                <w:ilvl w:val="0"/>
                <w:numId w:val="4"/>
              </w:numPr>
              <w:ind w:left="780" w:right="180"/>
              <w:contextualSpacing/>
              <w:rPr>
                <w:rFonts w:cstheme="minorHAnsi"/>
                <w:color w:val="000000"/>
                <w:sz w:val="24"/>
                <w:szCs w:val="24"/>
                <w:lang w:val="ru-RU"/>
              </w:rPr>
            </w:pPr>
            <w:r w:rsidRPr="00B50D23">
              <w:rPr>
                <w:rFonts w:cstheme="minorHAnsi"/>
                <w:color w:val="000000"/>
                <w:sz w:val="24"/>
                <w:szCs w:val="24"/>
                <w:lang w:val="ru-RU"/>
              </w:rPr>
              <w:t>принимать локальные акты, которые регламентируют деятельность образовательной организации и</w:t>
            </w:r>
            <w:r w:rsidRPr="00B50D23">
              <w:rPr>
                <w:rFonts w:cstheme="minorHAnsi"/>
                <w:color w:val="000000"/>
                <w:sz w:val="24"/>
                <w:szCs w:val="24"/>
              </w:rPr>
              <w:t> </w:t>
            </w:r>
            <w:r w:rsidRPr="00B50D23">
              <w:rPr>
                <w:rFonts w:cstheme="minorHAnsi"/>
                <w:color w:val="000000"/>
                <w:sz w:val="24"/>
                <w:szCs w:val="24"/>
                <w:lang w:val="ru-RU"/>
              </w:rPr>
              <w:t>связаны с</w:t>
            </w:r>
            <w:r w:rsidRPr="00B50D23">
              <w:rPr>
                <w:rFonts w:cstheme="minorHAnsi"/>
                <w:color w:val="000000"/>
                <w:sz w:val="24"/>
                <w:szCs w:val="24"/>
              </w:rPr>
              <w:t> </w:t>
            </w:r>
            <w:r w:rsidRPr="00B50D23">
              <w:rPr>
                <w:rFonts w:cstheme="minorHAnsi"/>
                <w:color w:val="000000"/>
                <w:sz w:val="24"/>
                <w:szCs w:val="24"/>
                <w:lang w:val="ru-RU"/>
              </w:rPr>
              <w:t>правами и</w:t>
            </w:r>
            <w:r w:rsidRPr="00B50D23">
              <w:rPr>
                <w:rFonts w:cstheme="minorHAnsi"/>
                <w:color w:val="000000"/>
                <w:sz w:val="24"/>
                <w:szCs w:val="24"/>
              </w:rPr>
              <w:t> </w:t>
            </w:r>
            <w:r w:rsidRPr="00B50D23">
              <w:rPr>
                <w:rFonts w:cstheme="minorHAnsi"/>
                <w:color w:val="000000"/>
                <w:sz w:val="24"/>
                <w:szCs w:val="24"/>
                <w:lang w:val="ru-RU"/>
              </w:rPr>
              <w:t>обязанностями работников;</w:t>
            </w:r>
          </w:p>
          <w:p w:rsidR="00D75A7D" w:rsidRPr="00B50D23" w:rsidRDefault="00706526" w:rsidP="00B50D23">
            <w:pPr>
              <w:numPr>
                <w:ilvl w:val="0"/>
                <w:numId w:val="4"/>
              </w:numPr>
              <w:ind w:left="780" w:right="180"/>
              <w:contextualSpacing/>
              <w:rPr>
                <w:rFonts w:cstheme="minorHAnsi"/>
                <w:color w:val="000000"/>
                <w:sz w:val="24"/>
                <w:szCs w:val="24"/>
                <w:lang w:val="ru-RU"/>
              </w:rPr>
            </w:pPr>
            <w:r w:rsidRPr="00B50D23">
              <w:rPr>
                <w:rFonts w:cstheme="minorHAnsi"/>
                <w:color w:val="000000"/>
                <w:sz w:val="24"/>
                <w:szCs w:val="24"/>
                <w:lang w:val="ru-RU"/>
              </w:rPr>
              <w:t>разрешать конфликтные ситуации между работниками и</w:t>
            </w:r>
            <w:r w:rsidRPr="00B50D23">
              <w:rPr>
                <w:rFonts w:cstheme="minorHAnsi"/>
                <w:color w:val="000000"/>
                <w:sz w:val="24"/>
                <w:szCs w:val="24"/>
              </w:rPr>
              <w:t> </w:t>
            </w:r>
            <w:r w:rsidRPr="00B50D23">
              <w:rPr>
                <w:rFonts w:cstheme="minorHAnsi"/>
                <w:color w:val="000000"/>
                <w:sz w:val="24"/>
                <w:szCs w:val="24"/>
                <w:lang w:val="ru-RU"/>
              </w:rPr>
              <w:t>администрацией образовательной организации;</w:t>
            </w:r>
          </w:p>
          <w:p w:rsidR="00D75A7D" w:rsidRPr="00B50D23" w:rsidRDefault="00706526" w:rsidP="00B50D23">
            <w:pPr>
              <w:numPr>
                <w:ilvl w:val="0"/>
                <w:numId w:val="4"/>
              </w:numPr>
              <w:ind w:left="780" w:right="180"/>
              <w:rPr>
                <w:rFonts w:cstheme="minorHAnsi"/>
                <w:color w:val="000000"/>
                <w:sz w:val="24"/>
                <w:szCs w:val="24"/>
                <w:lang w:val="ru-RU"/>
              </w:rPr>
            </w:pPr>
            <w:r w:rsidRPr="00B50D23">
              <w:rPr>
                <w:rFonts w:cstheme="minorHAnsi"/>
                <w:color w:val="000000"/>
                <w:sz w:val="24"/>
                <w:szCs w:val="24"/>
                <w:lang w:val="ru-RU"/>
              </w:rPr>
              <w:t>вносить предложения по</w:t>
            </w:r>
            <w:r w:rsidRPr="00B50D23">
              <w:rPr>
                <w:rFonts w:cstheme="minorHAnsi"/>
                <w:color w:val="000000"/>
                <w:sz w:val="24"/>
                <w:szCs w:val="24"/>
              </w:rPr>
              <w:t> </w:t>
            </w:r>
            <w:r w:rsidRPr="00B50D23">
              <w:rPr>
                <w:rFonts w:cstheme="minorHAnsi"/>
                <w:color w:val="000000"/>
                <w:sz w:val="24"/>
                <w:szCs w:val="24"/>
                <w:lang w:val="ru-RU"/>
              </w:rPr>
              <w:t>корректировке плана мероприятий организации, совершенствованию ее</w:t>
            </w:r>
            <w:r w:rsidRPr="00B50D23">
              <w:rPr>
                <w:rFonts w:cstheme="minorHAnsi"/>
                <w:color w:val="000000"/>
                <w:sz w:val="24"/>
                <w:szCs w:val="24"/>
              </w:rPr>
              <w:t> </w:t>
            </w:r>
            <w:r w:rsidRPr="00B50D23">
              <w:rPr>
                <w:rFonts w:cstheme="minorHAnsi"/>
                <w:color w:val="000000"/>
                <w:sz w:val="24"/>
                <w:szCs w:val="24"/>
                <w:lang w:val="ru-RU"/>
              </w:rPr>
              <w:t>работы и</w:t>
            </w:r>
            <w:r w:rsidRPr="00B50D23">
              <w:rPr>
                <w:rFonts w:cstheme="minorHAnsi"/>
                <w:color w:val="000000"/>
                <w:sz w:val="24"/>
                <w:szCs w:val="24"/>
              </w:rPr>
              <w:t> </w:t>
            </w:r>
            <w:r w:rsidRPr="00B50D23">
              <w:rPr>
                <w:rFonts w:cstheme="minorHAnsi"/>
                <w:color w:val="000000"/>
                <w:sz w:val="24"/>
                <w:szCs w:val="24"/>
                <w:lang w:val="ru-RU"/>
              </w:rPr>
              <w:t>развитию материальной базы</w:t>
            </w:r>
          </w:p>
        </w:tc>
      </w:tr>
    </w:tbl>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Структура и</w:t>
      </w:r>
      <w:r w:rsidRPr="00B50D23">
        <w:rPr>
          <w:rFonts w:cstheme="minorHAnsi"/>
          <w:color w:val="000000"/>
          <w:sz w:val="24"/>
          <w:szCs w:val="24"/>
        </w:rPr>
        <w:t> </w:t>
      </w:r>
      <w:r w:rsidRPr="00B50D23">
        <w:rPr>
          <w:rFonts w:cstheme="minorHAnsi"/>
          <w:color w:val="000000"/>
          <w:sz w:val="24"/>
          <w:szCs w:val="24"/>
          <w:lang w:val="ru-RU"/>
        </w:rPr>
        <w:t>система управления соответствуют специфике деятельности Детского сада.</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В ДОО функционирует Совет родителей, представители которого избираются на групповых родительских собраниях. Из членов Совета родителей избирается председатель. Совет родителей имеет право обсуждать вопросы педагогической и хозяйственной деятельности ДОО и принимать решения для исполнения всеми родителями</w:t>
      </w:r>
      <w:r w:rsidRPr="00B50D23">
        <w:rPr>
          <w:rFonts w:cstheme="minorHAnsi"/>
          <w:color w:val="000000"/>
          <w:sz w:val="24"/>
          <w:szCs w:val="24"/>
        </w:rPr>
        <w:t> </w:t>
      </w:r>
      <w:r w:rsidRPr="00B50D23">
        <w:rPr>
          <w:rFonts w:cstheme="minorHAnsi"/>
          <w:color w:val="000000"/>
          <w:sz w:val="24"/>
          <w:szCs w:val="24"/>
          <w:lang w:val="ru-RU"/>
        </w:rPr>
        <w:t>в соответствии с Уставом. Взаимодействие ДОО с семьями воспитанников носит систематический плановый характер. Самые активные формы работы – родительские собрания</w:t>
      </w:r>
      <w:r w:rsidRPr="00B50D23">
        <w:rPr>
          <w:rFonts w:cstheme="minorHAnsi"/>
          <w:color w:val="000000"/>
          <w:sz w:val="24"/>
          <w:szCs w:val="24"/>
        </w:rPr>
        <w:t> c</w:t>
      </w:r>
      <w:r w:rsidRPr="00B50D23">
        <w:rPr>
          <w:rFonts w:cstheme="minorHAnsi"/>
          <w:color w:val="000000"/>
          <w:sz w:val="24"/>
          <w:szCs w:val="24"/>
          <w:lang w:val="ru-RU"/>
        </w:rPr>
        <w:t xml:space="preserve"> использованием современного мультимедийного и интерактивного оборудования, где родители являются не пассивными слушателями, а активными участниками разговора.</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Для повышения эффективности работы в ДОО регулярно проводится изучение мнения родителей.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 их удовлетворение качеством образовательных услуг. В 2024 году педагогами были организованы разнообразные формы работы с родителями: анкетирование, опросы, консультирование, общие и групповые родительские собрания, акции, наглядное информирование, открытые показы образовательной деятельности, праздники, развлечения, спортивные соревнования.</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Детский сад ведет государственные паблики – официальные сообщества, где пользователи получают актуальную достоверную информацию о работе органов власти, деятельности ДОО, ежедневно получают новостную информацию, объявления, у каждого имеется возможность выйти на обратную связь, оставить обращение в комментариях к постам, в сообщениях группы, воспользоваться виджетами «Сообщить о проблеме» или «Высказать мнение».</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lastRenderedPageBreak/>
        <w:t>По</w:t>
      </w:r>
      <w:r w:rsidRPr="00B50D23">
        <w:rPr>
          <w:rFonts w:cstheme="minorHAnsi"/>
          <w:color w:val="000000"/>
          <w:sz w:val="24"/>
          <w:szCs w:val="24"/>
        </w:rPr>
        <w:t> </w:t>
      </w:r>
      <w:r w:rsidRPr="00B50D23">
        <w:rPr>
          <w:rFonts w:cstheme="minorHAnsi"/>
          <w:color w:val="000000"/>
          <w:sz w:val="24"/>
          <w:szCs w:val="24"/>
          <w:lang w:val="ru-RU"/>
        </w:rPr>
        <w:t>итогам 2024 года система управления Детского сада оценивается как эффективная, позволяющая учесть мнение работников и</w:t>
      </w:r>
      <w:r w:rsidRPr="00B50D23">
        <w:rPr>
          <w:rFonts w:cstheme="minorHAnsi"/>
          <w:color w:val="000000"/>
          <w:sz w:val="24"/>
          <w:szCs w:val="24"/>
        </w:rPr>
        <w:t> </w:t>
      </w:r>
      <w:r w:rsidRPr="00B50D23">
        <w:rPr>
          <w:rFonts w:cstheme="minorHAnsi"/>
          <w:color w:val="000000"/>
          <w:sz w:val="24"/>
          <w:szCs w:val="24"/>
          <w:lang w:val="ru-RU"/>
        </w:rPr>
        <w:t>всех участников образовательных отношений. В</w:t>
      </w:r>
      <w:r w:rsidRPr="00B50D23">
        <w:rPr>
          <w:rFonts w:cstheme="minorHAnsi"/>
          <w:color w:val="000000"/>
          <w:sz w:val="24"/>
          <w:szCs w:val="24"/>
        </w:rPr>
        <w:t> </w:t>
      </w:r>
      <w:r w:rsidRPr="00B50D23">
        <w:rPr>
          <w:rFonts w:cstheme="minorHAnsi"/>
          <w:color w:val="000000"/>
          <w:sz w:val="24"/>
          <w:szCs w:val="24"/>
          <w:lang w:val="ru-RU"/>
        </w:rPr>
        <w:t>следующем году изменение системы управления не</w:t>
      </w:r>
      <w:r w:rsidRPr="00B50D23">
        <w:rPr>
          <w:rFonts w:cstheme="minorHAnsi"/>
          <w:color w:val="000000"/>
          <w:sz w:val="24"/>
          <w:szCs w:val="24"/>
        </w:rPr>
        <w:t> </w:t>
      </w:r>
      <w:r w:rsidRPr="00B50D23">
        <w:rPr>
          <w:rFonts w:cstheme="minorHAnsi"/>
          <w:color w:val="000000"/>
          <w:sz w:val="24"/>
          <w:szCs w:val="24"/>
          <w:lang w:val="ru-RU"/>
        </w:rPr>
        <w:t>планируется.</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Вывод: МБДОУ</w:t>
      </w:r>
      <w:r w:rsidR="00D17015" w:rsidRPr="00B50D23">
        <w:rPr>
          <w:rFonts w:cstheme="minorHAnsi"/>
          <w:color w:val="000000"/>
          <w:sz w:val="24"/>
          <w:szCs w:val="24"/>
          <w:lang w:val="ru-RU"/>
        </w:rPr>
        <w:t xml:space="preserve"> детский сад </w:t>
      </w:r>
      <w:r w:rsidRPr="00B50D23">
        <w:rPr>
          <w:rFonts w:cstheme="minorHAnsi"/>
          <w:color w:val="000000"/>
          <w:sz w:val="24"/>
          <w:szCs w:val="24"/>
          <w:lang w:val="ru-RU"/>
        </w:rPr>
        <w:t>№</w:t>
      </w:r>
      <w:r w:rsidRPr="00B50D23">
        <w:rPr>
          <w:rFonts w:cstheme="minorHAnsi"/>
          <w:color w:val="000000"/>
          <w:sz w:val="24"/>
          <w:szCs w:val="24"/>
        </w:rPr>
        <w:t> </w:t>
      </w:r>
      <w:r w:rsidR="00672815" w:rsidRPr="00B50D23">
        <w:rPr>
          <w:rFonts w:cstheme="minorHAnsi"/>
          <w:color w:val="000000"/>
          <w:sz w:val="24"/>
          <w:szCs w:val="24"/>
          <w:lang w:val="ru-RU"/>
        </w:rPr>
        <w:t>35</w:t>
      </w:r>
      <w:r w:rsidRPr="00B50D23">
        <w:rPr>
          <w:rFonts w:cstheme="minorHAnsi"/>
          <w:color w:val="000000"/>
          <w:sz w:val="24"/>
          <w:szCs w:val="24"/>
        </w:rPr>
        <w:t> </w:t>
      </w:r>
      <w:r w:rsidRPr="00B50D23">
        <w:rPr>
          <w:rFonts w:cstheme="minorHAnsi"/>
          <w:color w:val="000000"/>
          <w:sz w:val="24"/>
          <w:szCs w:val="24"/>
          <w:lang w:val="ru-RU"/>
        </w:rPr>
        <w:t>зарегистрировани</w:t>
      </w:r>
      <w:r w:rsidRPr="00B50D23">
        <w:rPr>
          <w:rFonts w:cstheme="minorHAnsi"/>
          <w:color w:val="000000"/>
          <w:sz w:val="24"/>
          <w:szCs w:val="24"/>
        </w:rPr>
        <w:t> </w:t>
      </w:r>
      <w:r w:rsidRPr="00B50D23">
        <w:rPr>
          <w:rFonts w:cstheme="minorHAnsi"/>
          <w:color w:val="000000"/>
          <w:sz w:val="24"/>
          <w:szCs w:val="24"/>
          <w:lang w:val="ru-RU"/>
        </w:rPr>
        <w:t>функционирует в</w:t>
      </w:r>
      <w:r w:rsidRPr="00B50D23">
        <w:rPr>
          <w:rFonts w:cstheme="minorHAnsi"/>
          <w:color w:val="000000"/>
          <w:sz w:val="24"/>
          <w:szCs w:val="24"/>
        </w:rPr>
        <w:t> </w:t>
      </w:r>
      <w:r w:rsidRPr="00B50D23">
        <w:rPr>
          <w:rFonts w:cstheme="minorHAnsi"/>
          <w:color w:val="000000"/>
          <w:sz w:val="24"/>
          <w:szCs w:val="24"/>
          <w:lang w:val="ru-RU"/>
        </w:rPr>
        <w:t>соответствии с</w:t>
      </w:r>
      <w:r w:rsidRPr="00B50D23">
        <w:rPr>
          <w:rFonts w:cstheme="minorHAnsi"/>
          <w:color w:val="000000"/>
          <w:sz w:val="24"/>
          <w:szCs w:val="24"/>
        </w:rPr>
        <w:t> </w:t>
      </w:r>
      <w:r w:rsidRPr="00B50D23">
        <w:rPr>
          <w:rFonts w:cstheme="minorHAnsi"/>
          <w:color w:val="000000"/>
          <w:sz w:val="24"/>
          <w:szCs w:val="24"/>
          <w:lang w:val="ru-RU"/>
        </w:rPr>
        <w:t>нормативными документами в</w:t>
      </w:r>
      <w:r w:rsidRPr="00B50D23">
        <w:rPr>
          <w:rFonts w:cstheme="minorHAnsi"/>
          <w:color w:val="000000"/>
          <w:sz w:val="24"/>
          <w:szCs w:val="24"/>
        </w:rPr>
        <w:t> </w:t>
      </w:r>
      <w:r w:rsidRPr="00B50D23">
        <w:rPr>
          <w:rFonts w:cstheme="minorHAnsi"/>
          <w:color w:val="000000"/>
          <w:sz w:val="24"/>
          <w:szCs w:val="24"/>
          <w:lang w:val="ru-RU"/>
        </w:rPr>
        <w:t>сфере образования. Структура и</w:t>
      </w:r>
      <w:r w:rsidRPr="00B50D23">
        <w:rPr>
          <w:rFonts w:cstheme="minorHAnsi"/>
          <w:color w:val="000000"/>
          <w:sz w:val="24"/>
          <w:szCs w:val="24"/>
        </w:rPr>
        <w:t> </w:t>
      </w:r>
      <w:r w:rsidRPr="00B50D23">
        <w:rPr>
          <w:rFonts w:cstheme="minorHAnsi"/>
          <w:color w:val="000000"/>
          <w:sz w:val="24"/>
          <w:szCs w:val="24"/>
          <w:lang w:val="ru-RU"/>
        </w:rPr>
        <w:t>механизм управления дошкольным учреждением определяют его стабильное функционирование. Управление Детским садом осуществляется на</w:t>
      </w:r>
      <w:r w:rsidRPr="00B50D23">
        <w:rPr>
          <w:rFonts w:cstheme="minorHAnsi"/>
          <w:color w:val="000000"/>
          <w:sz w:val="24"/>
          <w:szCs w:val="24"/>
        </w:rPr>
        <w:t> </w:t>
      </w:r>
      <w:r w:rsidRPr="00B50D23">
        <w:rPr>
          <w:rFonts w:cstheme="minorHAnsi"/>
          <w:color w:val="000000"/>
          <w:sz w:val="24"/>
          <w:szCs w:val="24"/>
          <w:lang w:val="ru-RU"/>
        </w:rPr>
        <w:t>основе сочетания принципов единоначалия и</w:t>
      </w:r>
      <w:r w:rsidRPr="00B50D23">
        <w:rPr>
          <w:rFonts w:cstheme="minorHAnsi"/>
          <w:color w:val="000000"/>
          <w:sz w:val="24"/>
          <w:szCs w:val="24"/>
        </w:rPr>
        <w:t> </w:t>
      </w:r>
      <w:r w:rsidRPr="00B50D23">
        <w:rPr>
          <w:rFonts w:cstheme="minorHAnsi"/>
          <w:color w:val="000000"/>
          <w:sz w:val="24"/>
          <w:szCs w:val="24"/>
          <w:lang w:val="ru-RU"/>
        </w:rPr>
        <w:t>коллегиальности на</w:t>
      </w:r>
      <w:r w:rsidRPr="00B50D23">
        <w:rPr>
          <w:rFonts w:cstheme="minorHAnsi"/>
          <w:color w:val="000000"/>
          <w:sz w:val="24"/>
          <w:szCs w:val="24"/>
        </w:rPr>
        <w:t> </w:t>
      </w:r>
      <w:r w:rsidRPr="00B50D23">
        <w:rPr>
          <w:rFonts w:cstheme="minorHAnsi"/>
          <w:color w:val="000000"/>
          <w:sz w:val="24"/>
          <w:szCs w:val="24"/>
          <w:lang w:val="ru-RU"/>
        </w:rPr>
        <w:t>аналитическом уровне.</w:t>
      </w:r>
    </w:p>
    <w:p w:rsidR="00D75A7D" w:rsidRPr="00B50D23" w:rsidRDefault="00706526" w:rsidP="00EE2581">
      <w:pPr>
        <w:jc w:val="both"/>
        <w:rPr>
          <w:rFonts w:cstheme="minorHAnsi"/>
          <w:color w:val="000000"/>
          <w:sz w:val="24"/>
          <w:szCs w:val="24"/>
          <w:lang w:val="ru-RU"/>
        </w:rPr>
      </w:pPr>
      <w:r w:rsidRPr="00B50D23">
        <w:rPr>
          <w:rFonts w:cstheme="minorHAnsi"/>
          <w:b/>
          <w:bCs/>
          <w:color w:val="000000"/>
          <w:sz w:val="24"/>
          <w:szCs w:val="24"/>
        </w:rPr>
        <w:t>III</w:t>
      </w:r>
      <w:r w:rsidRPr="00B50D23">
        <w:rPr>
          <w:rFonts w:cstheme="minorHAnsi"/>
          <w:b/>
          <w:bCs/>
          <w:color w:val="000000"/>
          <w:sz w:val="24"/>
          <w:szCs w:val="24"/>
          <w:lang w:val="ru-RU"/>
        </w:rPr>
        <w:t>. Оценка содержания и</w:t>
      </w:r>
      <w:r w:rsidRPr="00B50D23">
        <w:rPr>
          <w:rFonts w:cstheme="minorHAnsi"/>
          <w:b/>
          <w:bCs/>
          <w:color w:val="000000"/>
          <w:sz w:val="24"/>
          <w:szCs w:val="24"/>
        </w:rPr>
        <w:t> </w:t>
      </w:r>
      <w:r w:rsidRPr="00B50D23">
        <w:rPr>
          <w:rFonts w:cstheme="minorHAnsi"/>
          <w:b/>
          <w:bCs/>
          <w:color w:val="000000"/>
          <w:sz w:val="24"/>
          <w:szCs w:val="24"/>
          <w:lang w:val="ru-RU"/>
        </w:rPr>
        <w:t>качества подготовки обучающихся</w:t>
      </w:r>
    </w:p>
    <w:p w:rsidR="00D75A7D" w:rsidRPr="00B50D23" w:rsidRDefault="00706526" w:rsidP="00EE2581">
      <w:pPr>
        <w:jc w:val="both"/>
        <w:rPr>
          <w:rFonts w:cstheme="minorHAnsi"/>
          <w:color w:val="000000"/>
          <w:sz w:val="24"/>
          <w:szCs w:val="24"/>
        </w:rPr>
      </w:pPr>
      <w:r w:rsidRPr="00B50D23">
        <w:rPr>
          <w:rFonts w:cstheme="minorHAnsi"/>
          <w:color w:val="000000"/>
          <w:sz w:val="24"/>
          <w:szCs w:val="24"/>
          <w:lang w:val="ru-RU"/>
        </w:rPr>
        <w:t>Содержание образовательных программ Детского сада соответствует основным положениям возрастной психологии и</w:t>
      </w:r>
      <w:r w:rsidRPr="00B50D23">
        <w:rPr>
          <w:rFonts w:cstheme="minorHAnsi"/>
          <w:color w:val="000000"/>
          <w:sz w:val="24"/>
          <w:szCs w:val="24"/>
        </w:rPr>
        <w:t> </w:t>
      </w:r>
      <w:r w:rsidRPr="00B50D23">
        <w:rPr>
          <w:rFonts w:cstheme="minorHAnsi"/>
          <w:color w:val="000000"/>
          <w:sz w:val="24"/>
          <w:szCs w:val="24"/>
          <w:lang w:val="ru-RU"/>
        </w:rPr>
        <w:t xml:space="preserve">дошкольной педагогики. </w:t>
      </w:r>
      <w:r w:rsidRPr="00B50D23">
        <w:rPr>
          <w:rFonts w:cstheme="minorHAnsi"/>
          <w:color w:val="000000"/>
          <w:sz w:val="24"/>
          <w:szCs w:val="24"/>
        </w:rPr>
        <w:t>Формамиорганизациипедагогическогопроцесса в МБДОУ являются:</w:t>
      </w:r>
    </w:p>
    <w:p w:rsidR="00D75A7D" w:rsidRPr="00B50D23" w:rsidRDefault="00706526" w:rsidP="00EE2581">
      <w:pPr>
        <w:numPr>
          <w:ilvl w:val="0"/>
          <w:numId w:val="5"/>
        </w:numPr>
        <w:ind w:left="780" w:right="180"/>
        <w:contextualSpacing/>
        <w:jc w:val="both"/>
        <w:rPr>
          <w:rFonts w:cstheme="minorHAnsi"/>
          <w:color w:val="000000"/>
          <w:sz w:val="24"/>
          <w:szCs w:val="24"/>
        </w:rPr>
      </w:pPr>
      <w:r w:rsidRPr="00B50D23">
        <w:rPr>
          <w:rFonts w:cstheme="minorHAnsi"/>
          <w:color w:val="000000"/>
          <w:sz w:val="24"/>
          <w:szCs w:val="24"/>
        </w:rPr>
        <w:t>занятие – организованная образовательная деятельность;</w:t>
      </w:r>
    </w:p>
    <w:p w:rsidR="00D75A7D" w:rsidRPr="00B50D23" w:rsidRDefault="00706526" w:rsidP="00EE2581">
      <w:pPr>
        <w:numPr>
          <w:ilvl w:val="0"/>
          <w:numId w:val="5"/>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образовательная деятельность в</w:t>
      </w:r>
      <w:r w:rsidRPr="00B50D23">
        <w:rPr>
          <w:rFonts w:cstheme="minorHAnsi"/>
          <w:color w:val="000000"/>
          <w:sz w:val="24"/>
          <w:szCs w:val="24"/>
        </w:rPr>
        <w:t> </w:t>
      </w:r>
      <w:r w:rsidRPr="00B50D23">
        <w:rPr>
          <w:rFonts w:cstheme="minorHAnsi"/>
          <w:color w:val="000000"/>
          <w:sz w:val="24"/>
          <w:szCs w:val="24"/>
          <w:lang w:val="ru-RU"/>
        </w:rPr>
        <w:t>режимных моментах;</w:t>
      </w:r>
    </w:p>
    <w:p w:rsidR="00D75A7D" w:rsidRPr="00B50D23" w:rsidRDefault="00706526" w:rsidP="00EE2581">
      <w:pPr>
        <w:numPr>
          <w:ilvl w:val="0"/>
          <w:numId w:val="5"/>
        </w:numPr>
        <w:ind w:left="780" w:right="180"/>
        <w:contextualSpacing/>
        <w:jc w:val="both"/>
        <w:rPr>
          <w:rFonts w:cstheme="minorHAnsi"/>
          <w:color w:val="000000"/>
          <w:sz w:val="24"/>
          <w:szCs w:val="24"/>
        </w:rPr>
      </w:pPr>
      <w:r w:rsidRPr="00B50D23">
        <w:rPr>
          <w:rFonts w:cstheme="minorHAnsi"/>
          <w:color w:val="000000"/>
          <w:sz w:val="24"/>
          <w:szCs w:val="24"/>
        </w:rPr>
        <w:t>самостоятельнаядеятельность;</w:t>
      </w:r>
    </w:p>
    <w:p w:rsidR="00D75A7D" w:rsidRPr="00B50D23" w:rsidRDefault="00706526" w:rsidP="00EE2581">
      <w:pPr>
        <w:numPr>
          <w:ilvl w:val="0"/>
          <w:numId w:val="5"/>
        </w:numPr>
        <w:ind w:left="780" w:right="180"/>
        <w:jc w:val="both"/>
        <w:rPr>
          <w:rFonts w:cstheme="minorHAnsi"/>
          <w:color w:val="000000"/>
          <w:sz w:val="24"/>
          <w:szCs w:val="24"/>
          <w:lang w:val="ru-RU"/>
        </w:rPr>
      </w:pPr>
      <w:r w:rsidRPr="00B50D23">
        <w:rPr>
          <w:rFonts w:cstheme="minorHAnsi"/>
          <w:color w:val="000000"/>
          <w:sz w:val="24"/>
          <w:szCs w:val="24"/>
          <w:lang w:val="ru-RU"/>
        </w:rPr>
        <w:t>деятельность по</w:t>
      </w:r>
      <w:r w:rsidRPr="00B50D23">
        <w:rPr>
          <w:rFonts w:cstheme="minorHAnsi"/>
          <w:color w:val="000000"/>
          <w:sz w:val="24"/>
          <w:szCs w:val="24"/>
        </w:rPr>
        <w:t> </w:t>
      </w:r>
      <w:r w:rsidRPr="00B50D23">
        <w:rPr>
          <w:rFonts w:cstheme="minorHAnsi"/>
          <w:color w:val="000000"/>
          <w:sz w:val="24"/>
          <w:szCs w:val="24"/>
          <w:lang w:val="ru-RU"/>
        </w:rPr>
        <w:t>интересам: кружки</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ООД организуется в</w:t>
      </w:r>
      <w:r w:rsidRPr="00B50D23">
        <w:rPr>
          <w:rFonts w:cstheme="minorHAnsi"/>
          <w:color w:val="000000"/>
          <w:sz w:val="24"/>
          <w:szCs w:val="24"/>
        </w:rPr>
        <w:t> </w:t>
      </w:r>
      <w:r w:rsidRPr="00B50D23">
        <w:rPr>
          <w:rFonts w:cstheme="minorHAnsi"/>
          <w:color w:val="000000"/>
          <w:sz w:val="24"/>
          <w:szCs w:val="24"/>
          <w:lang w:val="ru-RU"/>
        </w:rPr>
        <w:t>соответствии с</w:t>
      </w:r>
      <w:r w:rsidRPr="00B50D23">
        <w:rPr>
          <w:rFonts w:cstheme="minorHAnsi"/>
          <w:color w:val="000000"/>
          <w:sz w:val="24"/>
          <w:szCs w:val="24"/>
        </w:rPr>
        <w:t> </w:t>
      </w:r>
      <w:r w:rsidRPr="00B50D23">
        <w:rPr>
          <w:rFonts w:cstheme="minorHAnsi"/>
          <w:color w:val="000000"/>
          <w:sz w:val="24"/>
          <w:szCs w:val="24"/>
          <w:lang w:val="ru-RU"/>
        </w:rPr>
        <w:t>учебным планом и</w:t>
      </w:r>
      <w:r w:rsidRPr="00B50D23">
        <w:rPr>
          <w:rFonts w:cstheme="minorHAnsi"/>
          <w:color w:val="000000"/>
          <w:sz w:val="24"/>
          <w:szCs w:val="24"/>
        </w:rPr>
        <w:t> </w:t>
      </w:r>
      <w:r w:rsidRPr="00B50D23">
        <w:rPr>
          <w:rFonts w:cstheme="minorHAnsi"/>
          <w:color w:val="000000"/>
          <w:sz w:val="24"/>
          <w:szCs w:val="24"/>
          <w:lang w:val="ru-RU"/>
        </w:rPr>
        <w:t>сетками занятий. Образовательная деятельность строилась по</w:t>
      </w:r>
      <w:r w:rsidRPr="00B50D23">
        <w:rPr>
          <w:rFonts w:cstheme="minorHAnsi"/>
          <w:color w:val="000000"/>
          <w:sz w:val="24"/>
          <w:szCs w:val="24"/>
        </w:rPr>
        <w:t> </w:t>
      </w:r>
      <w:r w:rsidRPr="00B50D23">
        <w:rPr>
          <w:rFonts w:cstheme="minorHAnsi"/>
          <w:color w:val="000000"/>
          <w:sz w:val="24"/>
          <w:szCs w:val="24"/>
          <w:lang w:val="ru-RU"/>
        </w:rPr>
        <w:t>комплексно-тематическому принципу на</w:t>
      </w:r>
      <w:r w:rsidRPr="00B50D23">
        <w:rPr>
          <w:rFonts w:cstheme="minorHAnsi"/>
          <w:color w:val="000000"/>
          <w:sz w:val="24"/>
          <w:szCs w:val="24"/>
        </w:rPr>
        <w:t> </w:t>
      </w:r>
      <w:r w:rsidRPr="00B50D23">
        <w:rPr>
          <w:rFonts w:cstheme="minorHAnsi"/>
          <w:color w:val="000000"/>
          <w:sz w:val="24"/>
          <w:szCs w:val="24"/>
          <w:lang w:val="ru-RU"/>
        </w:rPr>
        <w:t>основе интеграции образовательных областей. Работа над темой велась как на</w:t>
      </w:r>
      <w:r w:rsidRPr="00B50D23">
        <w:rPr>
          <w:rFonts w:cstheme="minorHAnsi"/>
          <w:color w:val="000000"/>
          <w:sz w:val="24"/>
          <w:szCs w:val="24"/>
        </w:rPr>
        <w:t> </w:t>
      </w:r>
      <w:r w:rsidRPr="00B50D23">
        <w:rPr>
          <w:rFonts w:cstheme="minorHAnsi"/>
          <w:color w:val="000000"/>
          <w:sz w:val="24"/>
          <w:szCs w:val="24"/>
          <w:lang w:val="ru-RU"/>
        </w:rPr>
        <w:t>занятиях, так и</w:t>
      </w:r>
      <w:r w:rsidRPr="00B50D23">
        <w:rPr>
          <w:rFonts w:cstheme="minorHAnsi"/>
          <w:color w:val="000000"/>
          <w:sz w:val="24"/>
          <w:szCs w:val="24"/>
        </w:rPr>
        <w:t> </w:t>
      </w: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процессе режимных моментов и</w:t>
      </w:r>
      <w:r w:rsidRPr="00B50D23">
        <w:rPr>
          <w:rFonts w:cstheme="minorHAnsi"/>
          <w:color w:val="000000"/>
          <w:sz w:val="24"/>
          <w:szCs w:val="24"/>
        </w:rPr>
        <w:t> </w:t>
      </w:r>
      <w:r w:rsidRPr="00B50D23">
        <w:rPr>
          <w:rFonts w:cstheme="minorHAnsi"/>
          <w:color w:val="000000"/>
          <w:sz w:val="24"/>
          <w:szCs w:val="24"/>
          <w:lang w:val="ru-RU"/>
        </w:rPr>
        <w:t>самостоятельной деятельности детей в</w:t>
      </w:r>
      <w:r w:rsidRPr="00B50D23">
        <w:rPr>
          <w:rFonts w:cstheme="minorHAnsi"/>
          <w:color w:val="000000"/>
          <w:sz w:val="24"/>
          <w:szCs w:val="24"/>
        </w:rPr>
        <w:t> </w:t>
      </w:r>
      <w:r w:rsidRPr="00B50D23">
        <w:rPr>
          <w:rFonts w:cstheme="minorHAnsi"/>
          <w:color w:val="000000"/>
          <w:sz w:val="24"/>
          <w:szCs w:val="24"/>
          <w:lang w:val="ru-RU"/>
        </w:rPr>
        <w:t>обогащенных по</w:t>
      </w:r>
      <w:r w:rsidRPr="00B50D23">
        <w:rPr>
          <w:rFonts w:cstheme="minorHAnsi"/>
          <w:color w:val="000000"/>
          <w:sz w:val="24"/>
          <w:szCs w:val="24"/>
        </w:rPr>
        <w:t> </w:t>
      </w:r>
      <w:r w:rsidRPr="00B50D23">
        <w:rPr>
          <w:rFonts w:cstheme="minorHAnsi"/>
          <w:color w:val="000000"/>
          <w:sz w:val="24"/>
          <w:szCs w:val="24"/>
          <w:lang w:val="ru-RU"/>
        </w:rPr>
        <w:t>теме развивающих центрах. Количество ООД и</w:t>
      </w:r>
      <w:r w:rsidRPr="00B50D23">
        <w:rPr>
          <w:rFonts w:cstheme="minorHAnsi"/>
          <w:color w:val="000000"/>
          <w:sz w:val="24"/>
          <w:szCs w:val="24"/>
        </w:rPr>
        <w:t> </w:t>
      </w:r>
      <w:r w:rsidRPr="00B50D23">
        <w:rPr>
          <w:rFonts w:cstheme="minorHAnsi"/>
          <w:color w:val="000000"/>
          <w:sz w:val="24"/>
          <w:szCs w:val="24"/>
          <w:lang w:val="ru-RU"/>
        </w:rPr>
        <w:t>их</w:t>
      </w:r>
      <w:r w:rsidRPr="00B50D23">
        <w:rPr>
          <w:rFonts w:cstheme="minorHAnsi"/>
          <w:color w:val="000000"/>
          <w:sz w:val="24"/>
          <w:szCs w:val="24"/>
        </w:rPr>
        <w:t> </w:t>
      </w:r>
      <w:r w:rsidRPr="00B50D23">
        <w:rPr>
          <w:rFonts w:cstheme="minorHAnsi"/>
          <w:color w:val="000000"/>
          <w:sz w:val="24"/>
          <w:szCs w:val="24"/>
          <w:lang w:val="ru-RU"/>
        </w:rPr>
        <w:t>длительность определены таблицей 6.6 СанПиН 1.2.3685-21 и</w:t>
      </w:r>
      <w:r w:rsidRPr="00B50D23">
        <w:rPr>
          <w:rFonts w:cstheme="minorHAnsi"/>
          <w:color w:val="000000"/>
          <w:sz w:val="24"/>
          <w:szCs w:val="24"/>
        </w:rPr>
        <w:t> </w:t>
      </w:r>
      <w:r w:rsidRPr="00B50D23">
        <w:rPr>
          <w:rFonts w:cstheme="minorHAnsi"/>
          <w:color w:val="000000"/>
          <w:sz w:val="24"/>
          <w:szCs w:val="24"/>
          <w:lang w:val="ru-RU"/>
        </w:rPr>
        <w:t>зависят от</w:t>
      </w:r>
      <w:r w:rsidRPr="00B50D23">
        <w:rPr>
          <w:rFonts w:cstheme="minorHAnsi"/>
          <w:color w:val="000000"/>
          <w:sz w:val="24"/>
          <w:szCs w:val="24"/>
        </w:rPr>
        <w:t> </w:t>
      </w:r>
      <w:r w:rsidRPr="00B50D23">
        <w:rPr>
          <w:rFonts w:cstheme="minorHAnsi"/>
          <w:color w:val="000000"/>
          <w:sz w:val="24"/>
          <w:szCs w:val="24"/>
          <w:lang w:val="ru-RU"/>
        </w:rPr>
        <w:t>возраста ребенка.</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Реализация ОП</w:t>
      </w:r>
      <w:r w:rsidRPr="00B50D23">
        <w:rPr>
          <w:rFonts w:cstheme="minorHAnsi"/>
          <w:color w:val="000000"/>
          <w:sz w:val="24"/>
          <w:szCs w:val="24"/>
        </w:rPr>
        <w:t> </w:t>
      </w:r>
      <w:r w:rsidRPr="00B50D23">
        <w:rPr>
          <w:rFonts w:cstheme="minorHAnsi"/>
          <w:color w:val="000000"/>
          <w:sz w:val="24"/>
          <w:szCs w:val="24"/>
          <w:lang w:val="ru-RU"/>
        </w:rPr>
        <w:t>ДО</w:t>
      </w:r>
      <w:r w:rsidRPr="00B50D23">
        <w:rPr>
          <w:rFonts w:cstheme="minorHAnsi"/>
          <w:color w:val="000000"/>
          <w:sz w:val="24"/>
          <w:szCs w:val="24"/>
        </w:rPr>
        <w:t> </w:t>
      </w:r>
      <w:r w:rsidRPr="00B50D23">
        <w:rPr>
          <w:rFonts w:cstheme="minorHAnsi"/>
          <w:color w:val="000000"/>
          <w:sz w:val="24"/>
          <w:szCs w:val="24"/>
          <w:lang w:val="ru-RU"/>
        </w:rPr>
        <w:t>строилась в</w:t>
      </w:r>
      <w:r w:rsidRPr="00B50D23">
        <w:rPr>
          <w:rFonts w:cstheme="minorHAnsi"/>
          <w:color w:val="000000"/>
          <w:sz w:val="24"/>
          <w:szCs w:val="24"/>
        </w:rPr>
        <w:t> </w:t>
      </w:r>
      <w:r w:rsidRPr="00B50D23">
        <w:rPr>
          <w:rFonts w:cstheme="minorHAnsi"/>
          <w:color w:val="000000"/>
          <w:sz w:val="24"/>
          <w:szCs w:val="24"/>
          <w:lang w:val="ru-RU"/>
        </w:rPr>
        <w:t>соответствии с</w:t>
      </w:r>
      <w:r w:rsidRPr="00B50D23">
        <w:rPr>
          <w:rFonts w:cstheme="minorHAnsi"/>
          <w:color w:val="000000"/>
          <w:sz w:val="24"/>
          <w:szCs w:val="24"/>
        </w:rPr>
        <w:t> </w:t>
      </w:r>
      <w:r w:rsidRPr="00B50D23">
        <w:rPr>
          <w:rFonts w:cstheme="minorHAnsi"/>
          <w:color w:val="000000"/>
          <w:sz w:val="24"/>
          <w:szCs w:val="24"/>
          <w:lang w:val="ru-RU"/>
        </w:rPr>
        <w:t>образовательными областями:</w:t>
      </w:r>
    </w:p>
    <w:p w:rsidR="00D75A7D" w:rsidRPr="00B50D23" w:rsidRDefault="00706526" w:rsidP="00EE2581">
      <w:pPr>
        <w:numPr>
          <w:ilvl w:val="0"/>
          <w:numId w:val="6"/>
        </w:numPr>
        <w:ind w:left="780" w:right="180"/>
        <w:contextualSpacing/>
        <w:jc w:val="both"/>
        <w:rPr>
          <w:rFonts w:cstheme="minorHAnsi"/>
          <w:color w:val="000000"/>
          <w:sz w:val="24"/>
          <w:szCs w:val="24"/>
        </w:rPr>
      </w:pPr>
      <w:r w:rsidRPr="00B50D23">
        <w:rPr>
          <w:rFonts w:cstheme="minorHAnsi"/>
          <w:color w:val="000000"/>
          <w:sz w:val="24"/>
          <w:szCs w:val="24"/>
        </w:rPr>
        <w:t>«Физическоеразвитие»;</w:t>
      </w:r>
    </w:p>
    <w:p w:rsidR="00D75A7D" w:rsidRPr="00B50D23" w:rsidRDefault="00706526" w:rsidP="00EE2581">
      <w:pPr>
        <w:numPr>
          <w:ilvl w:val="0"/>
          <w:numId w:val="6"/>
        </w:numPr>
        <w:ind w:left="780" w:right="180"/>
        <w:contextualSpacing/>
        <w:jc w:val="both"/>
        <w:rPr>
          <w:rFonts w:cstheme="minorHAnsi"/>
          <w:color w:val="000000"/>
          <w:sz w:val="24"/>
          <w:szCs w:val="24"/>
        </w:rPr>
      </w:pPr>
      <w:r w:rsidRPr="00B50D23">
        <w:rPr>
          <w:rFonts w:cstheme="minorHAnsi"/>
          <w:color w:val="000000"/>
          <w:sz w:val="24"/>
          <w:szCs w:val="24"/>
        </w:rPr>
        <w:t>«Социально-коммуникативное развитие»;</w:t>
      </w:r>
    </w:p>
    <w:p w:rsidR="00D75A7D" w:rsidRPr="00B50D23" w:rsidRDefault="00706526" w:rsidP="00EE2581">
      <w:pPr>
        <w:numPr>
          <w:ilvl w:val="0"/>
          <w:numId w:val="6"/>
        </w:numPr>
        <w:ind w:left="780" w:right="180"/>
        <w:contextualSpacing/>
        <w:jc w:val="both"/>
        <w:rPr>
          <w:rFonts w:cstheme="minorHAnsi"/>
          <w:color w:val="000000"/>
          <w:sz w:val="24"/>
          <w:szCs w:val="24"/>
        </w:rPr>
      </w:pPr>
      <w:r w:rsidRPr="00B50D23">
        <w:rPr>
          <w:rFonts w:cstheme="minorHAnsi"/>
          <w:color w:val="000000"/>
          <w:sz w:val="24"/>
          <w:szCs w:val="24"/>
        </w:rPr>
        <w:t>«Познавательное развитие»;</w:t>
      </w:r>
    </w:p>
    <w:p w:rsidR="00D75A7D" w:rsidRPr="00B50D23" w:rsidRDefault="00706526" w:rsidP="00EE2581">
      <w:pPr>
        <w:numPr>
          <w:ilvl w:val="0"/>
          <w:numId w:val="6"/>
        </w:numPr>
        <w:ind w:left="780" w:right="180"/>
        <w:contextualSpacing/>
        <w:jc w:val="both"/>
        <w:rPr>
          <w:rFonts w:cstheme="minorHAnsi"/>
          <w:color w:val="000000"/>
          <w:sz w:val="24"/>
          <w:szCs w:val="24"/>
        </w:rPr>
      </w:pPr>
      <w:r w:rsidRPr="00B50D23">
        <w:rPr>
          <w:rFonts w:cstheme="minorHAnsi"/>
          <w:color w:val="000000"/>
          <w:sz w:val="24"/>
          <w:szCs w:val="24"/>
        </w:rPr>
        <w:t>«Художественно-эстетическое развитие»;</w:t>
      </w:r>
    </w:p>
    <w:p w:rsidR="00D75A7D" w:rsidRPr="00B50D23" w:rsidRDefault="00706526" w:rsidP="00EE2581">
      <w:pPr>
        <w:numPr>
          <w:ilvl w:val="0"/>
          <w:numId w:val="6"/>
        </w:numPr>
        <w:ind w:left="780" w:right="180"/>
        <w:jc w:val="both"/>
        <w:rPr>
          <w:rFonts w:cstheme="minorHAnsi"/>
          <w:color w:val="000000"/>
          <w:sz w:val="24"/>
          <w:szCs w:val="24"/>
        </w:rPr>
      </w:pPr>
      <w:r w:rsidRPr="00B50D23">
        <w:rPr>
          <w:rFonts w:cstheme="minorHAnsi"/>
          <w:color w:val="000000"/>
          <w:sz w:val="24"/>
          <w:szCs w:val="24"/>
        </w:rPr>
        <w:t>«Речевое развитие».</w:t>
      </w:r>
    </w:p>
    <w:p w:rsidR="00D75A7D" w:rsidRPr="00B50D23" w:rsidRDefault="00706526" w:rsidP="00EE2581">
      <w:pPr>
        <w:jc w:val="both"/>
        <w:rPr>
          <w:rFonts w:cstheme="minorHAnsi"/>
          <w:color w:val="000000"/>
          <w:sz w:val="24"/>
          <w:szCs w:val="24"/>
          <w:lang w:val="ru-RU"/>
        </w:rPr>
      </w:pPr>
      <w:r w:rsidRPr="00B50D23">
        <w:rPr>
          <w:rFonts w:cstheme="minorHAnsi"/>
          <w:b/>
          <w:bCs/>
          <w:color w:val="000000"/>
          <w:sz w:val="24"/>
          <w:szCs w:val="24"/>
          <w:lang w:val="ru-RU"/>
        </w:rPr>
        <w:t>Педагогическая диагностика.</w:t>
      </w:r>
      <w:r w:rsidRPr="00B50D23">
        <w:rPr>
          <w:rFonts w:cstheme="minorHAnsi"/>
          <w:color w:val="000000"/>
          <w:sz w:val="24"/>
          <w:szCs w:val="24"/>
          <w:lang w:val="ru-RU"/>
        </w:rPr>
        <w:t xml:space="preserve"> Диагностическая работа по</w:t>
      </w:r>
      <w:r w:rsidRPr="00B50D23">
        <w:rPr>
          <w:rFonts w:cstheme="minorHAnsi"/>
          <w:color w:val="000000"/>
          <w:sz w:val="24"/>
          <w:szCs w:val="24"/>
        </w:rPr>
        <w:t> </w:t>
      </w:r>
      <w:r w:rsidRPr="00B50D23">
        <w:rPr>
          <w:rFonts w:cstheme="minorHAnsi"/>
          <w:color w:val="000000"/>
          <w:sz w:val="24"/>
          <w:szCs w:val="24"/>
          <w:lang w:val="ru-RU"/>
        </w:rPr>
        <w:t>выявлению уровня развития воспитанников проводится в</w:t>
      </w:r>
      <w:r w:rsidRPr="00B50D23">
        <w:rPr>
          <w:rFonts w:cstheme="minorHAnsi"/>
          <w:color w:val="000000"/>
          <w:sz w:val="24"/>
          <w:szCs w:val="24"/>
        </w:rPr>
        <w:t> </w:t>
      </w:r>
      <w:r w:rsidR="00D17015" w:rsidRPr="00B50D23">
        <w:rPr>
          <w:rFonts w:cstheme="minorHAnsi"/>
          <w:color w:val="000000"/>
          <w:sz w:val="24"/>
          <w:szCs w:val="24"/>
          <w:lang w:val="ru-RU"/>
        </w:rPr>
        <w:t>два</w:t>
      </w:r>
      <w:r w:rsidRPr="00B50D23">
        <w:rPr>
          <w:rFonts w:cstheme="minorHAnsi"/>
          <w:color w:val="000000"/>
          <w:sz w:val="24"/>
          <w:szCs w:val="24"/>
          <w:lang w:val="ru-RU"/>
        </w:rPr>
        <w:t xml:space="preserve"> этапа: сентябрь</w:t>
      </w:r>
      <w:r w:rsidRPr="00B50D23">
        <w:rPr>
          <w:rFonts w:cstheme="minorHAnsi"/>
          <w:color w:val="000000"/>
          <w:sz w:val="24"/>
          <w:szCs w:val="24"/>
        </w:rPr>
        <w:t> </w:t>
      </w:r>
      <w:r w:rsidRPr="00B50D23">
        <w:rPr>
          <w:rFonts w:cstheme="minorHAnsi"/>
          <w:color w:val="000000"/>
          <w:sz w:val="24"/>
          <w:szCs w:val="24"/>
          <w:lang w:val="ru-RU"/>
        </w:rPr>
        <w:t>– первичная диагностика, май</w:t>
      </w:r>
      <w:r w:rsidRPr="00B50D23">
        <w:rPr>
          <w:rFonts w:cstheme="minorHAnsi"/>
          <w:color w:val="000000"/>
          <w:sz w:val="24"/>
          <w:szCs w:val="24"/>
        </w:rPr>
        <w:t> </w:t>
      </w:r>
      <w:r w:rsidRPr="00B50D23">
        <w:rPr>
          <w:rFonts w:cstheme="minorHAnsi"/>
          <w:color w:val="000000"/>
          <w:sz w:val="24"/>
          <w:szCs w:val="24"/>
          <w:lang w:val="ru-RU"/>
        </w:rPr>
        <w:t>– итоговая диагностика. Для проведения диагностики педагоги использовали произвольные формы на</w:t>
      </w:r>
      <w:r w:rsidRPr="00B50D23">
        <w:rPr>
          <w:rFonts w:cstheme="minorHAnsi"/>
          <w:color w:val="000000"/>
          <w:sz w:val="24"/>
          <w:szCs w:val="24"/>
        </w:rPr>
        <w:t> </w:t>
      </w:r>
      <w:r w:rsidRPr="00B50D23">
        <w:rPr>
          <w:rFonts w:cstheme="minorHAnsi"/>
          <w:color w:val="000000"/>
          <w:sz w:val="24"/>
          <w:szCs w:val="24"/>
          <w:lang w:val="ru-RU"/>
        </w:rPr>
        <w:t>основе малоформализованных диагностических методов: наблюдение, свободные беседы, анализ продуктов детской деятельности, специальные диагностики ситуации, дополнительные методики по</w:t>
      </w:r>
      <w:r w:rsidRPr="00B50D23">
        <w:rPr>
          <w:rFonts w:cstheme="minorHAnsi"/>
          <w:color w:val="000000"/>
          <w:sz w:val="24"/>
          <w:szCs w:val="24"/>
        </w:rPr>
        <w:t> </w:t>
      </w:r>
      <w:r w:rsidRPr="00B50D23">
        <w:rPr>
          <w:rFonts w:cstheme="minorHAnsi"/>
          <w:color w:val="000000"/>
          <w:sz w:val="24"/>
          <w:szCs w:val="24"/>
          <w:lang w:val="ru-RU"/>
        </w:rPr>
        <w:t>образовательным областям. Для фиксации результатов диагностики были использованы карты наблюдения и</w:t>
      </w:r>
      <w:r w:rsidRPr="00B50D23">
        <w:rPr>
          <w:rFonts w:cstheme="minorHAnsi"/>
          <w:color w:val="000000"/>
          <w:sz w:val="24"/>
          <w:szCs w:val="24"/>
        </w:rPr>
        <w:t> </w:t>
      </w:r>
      <w:r w:rsidRPr="00B50D23">
        <w:rPr>
          <w:rFonts w:cstheme="minorHAnsi"/>
          <w:color w:val="000000"/>
          <w:sz w:val="24"/>
          <w:szCs w:val="24"/>
          <w:lang w:val="ru-RU"/>
        </w:rPr>
        <w:t>диагностики.</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Цель первичной диагностики: выявить стартовые условия (исходный уровень развития), определить проблемные сферы, сформулировать цели, разработать проект образовательной деятельности на</w:t>
      </w:r>
      <w:r w:rsidRPr="00B50D23">
        <w:rPr>
          <w:rFonts w:cstheme="minorHAnsi"/>
          <w:color w:val="000000"/>
          <w:sz w:val="24"/>
          <w:szCs w:val="24"/>
        </w:rPr>
        <w:t> </w:t>
      </w:r>
      <w:r w:rsidRPr="00B50D23">
        <w:rPr>
          <w:rFonts w:cstheme="minorHAnsi"/>
          <w:color w:val="000000"/>
          <w:sz w:val="24"/>
          <w:szCs w:val="24"/>
          <w:lang w:val="ru-RU"/>
        </w:rPr>
        <w:t>год.</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lastRenderedPageBreak/>
        <w:t>Цель итоговой диагностики: оценить степень решения поставленных задач и</w:t>
      </w:r>
      <w:r w:rsidRPr="00B50D23">
        <w:rPr>
          <w:rFonts w:cstheme="minorHAnsi"/>
          <w:color w:val="000000"/>
          <w:sz w:val="24"/>
          <w:szCs w:val="24"/>
        </w:rPr>
        <w:t> </w:t>
      </w:r>
      <w:r w:rsidRPr="00B50D23">
        <w:rPr>
          <w:rFonts w:cstheme="minorHAnsi"/>
          <w:color w:val="000000"/>
          <w:sz w:val="24"/>
          <w:szCs w:val="24"/>
          <w:lang w:val="ru-RU"/>
        </w:rPr>
        <w:t>определить перспективы дальнейшего проектирования образовательной деятельности.</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Так, результаты качества освоения ОП</w:t>
      </w:r>
      <w:r w:rsidRPr="00B50D23">
        <w:rPr>
          <w:rFonts w:cstheme="minorHAnsi"/>
          <w:color w:val="000000"/>
          <w:sz w:val="24"/>
          <w:szCs w:val="24"/>
        </w:rPr>
        <w:t> </w:t>
      </w:r>
      <w:r w:rsidRPr="00B50D23">
        <w:rPr>
          <w:rFonts w:cstheme="minorHAnsi"/>
          <w:color w:val="000000"/>
          <w:sz w:val="24"/>
          <w:szCs w:val="24"/>
          <w:lang w:val="ru-RU"/>
        </w:rPr>
        <w:t>ДО</w:t>
      </w:r>
      <w:r w:rsidRPr="00B50D23">
        <w:rPr>
          <w:rFonts w:cstheme="minorHAnsi"/>
          <w:color w:val="000000"/>
          <w:sz w:val="24"/>
          <w:szCs w:val="24"/>
        </w:rPr>
        <w:t> </w:t>
      </w:r>
      <w:r w:rsidRPr="00B50D23">
        <w:rPr>
          <w:rFonts w:cstheme="minorHAnsi"/>
          <w:color w:val="000000"/>
          <w:sz w:val="24"/>
          <w:szCs w:val="24"/>
          <w:lang w:val="ru-RU"/>
        </w:rPr>
        <w:t xml:space="preserve">Детского сада </w:t>
      </w:r>
      <w:r w:rsidR="002E2A51" w:rsidRPr="00B50D23">
        <w:rPr>
          <w:rFonts w:cstheme="minorHAnsi"/>
          <w:color w:val="000000"/>
          <w:sz w:val="24"/>
          <w:szCs w:val="24"/>
          <w:lang w:val="ru-RU"/>
        </w:rPr>
        <w:t xml:space="preserve">в мае </w:t>
      </w:r>
      <w:r w:rsidRPr="00B50D23">
        <w:rPr>
          <w:rFonts w:cstheme="minorHAnsi"/>
          <w:color w:val="000000"/>
          <w:sz w:val="24"/>
          <w:szCs w:val="24"/>
          <w:lang w:val="ru-RU"/>
        </w:rPr>
        <w:t>2024</w:t>
      </w:r>
      <w:r w:rsidRPr="00B50D23">
        <w:rPr>
          <w:rFonts w:cstheme="minorHAnsi"/>
          <w:color w:val="000000"/>
          <w:sz w:val="24"/>
          <w:szCs w:val="24"/>
        </w:rPr>
        <w:t> </w:t>
      </w:r>
      <w:r w:rsidRPr="00B50D23">
        <w:rPr>
          <w:rFonts w:cstheme="minorHAnsi"/>
          <w:color w:val="000000"/>
          <w:sz w:val="24"/>
          <w:szCs w:val="24"/>
          <w:lang w:val="ru-RU"/>
        </w:rPr>
        <w:t>года выглядят следующим образом:</w:t>
      </w:r>
    </w:p>
    <w:tbl>
      <w:tblPr>
        <w:tblStyle w:val="3"/>
        <w:tblW w:w="10206" w:type="dxa"/>
        <w:tblInd w:w="-459" w:type="dxa"/>
        <w:tblLayout w:type="fixed"/>
        <w:tblLook w:val="04A0"/>
      </w:tblPr>
      <w:tblGrid>
        <w:gridCol w:w="1418"/>
        <w:gridCol w:w="992"/>
        <w:gridCol w:w="567"/>
        <w:gridCol w:w="567"/>
        <w:gridCol w:w="567"/>
        <w:gridCol w:w="709"/>
        <w:gridCol w:w="567"/>
        <w:gridCol w:w="567"/>
        <w:gridCol w:w="567"/>
        <w:gridCol w:w="567"/>
        <w:gridCol w:w="850"/>
        <w:gridCol w:w="709"/>
        <w:gridCol w:w="284"/>
        <w:gridCol w:w="425"/>
        <w:gridCol w:w="506"/>
        <w:gridCol w:w="344"/>
      </w:tblGrid>
      <w:tr w:rsidR="009C5903" w:rsidRPr="00B50D23" w:rsidTr="009C5903">
        <w:tc>
          <w:tcPr>
            <w:tcW w:w="1418" w:type="dxa"/>
            <w:vMerge w:val="restart"/>
          </w:tcPr>
          <w:p w:rsidR="00526487" w:rsidRPr="00B50D23" w:rsidRDefault="00526487" w:rsidP="00B50D23">
            <w:pPr>
              <w:rPr>
                <w:rFonts w:cstheme="minorHAnsi"/>
                <w:sz w:val="24"/>
                <w:szCs w:val="24"/>
              </w:rPr>
            </w:pPr>
            <w:r w:rsidRPr="00B50D23">
              <w:rPr>
                <w:rFonts w:cstheme="minorHAnsi"/>
                <w:sz w:val="24"/>
                <w:szCs w:val="24"/>
              </w:rPr>
              <w:t>Образовательная область</w:t>
            </w:r>
          </w:p>
        </w:tc>
        <w:tc>
          <w:tcPr>
            <w:tcW w:w="992" w:type="dxa"/>
            <w:vMerge w:val="restart"/>
          </w:tcPr>
          <w:p w:rsidR="00526487" w:rsidRPr="00B50D23" w:rsidRDefault="00526487" w:rsidP="00B50D23">
            <w:pPr>
              <w:rPr>
                <w:rFonts w:cstheme="minorHAnsi"/>
                <w:sz w:val="24"/>
                <w:szCs w:val="24"/>
              </w:rPr>
            </w:pPr>
            <w:r w:rsidRPr="00B50D23">
              <w:rPr>
                <w:rFonts w:cstheme="minorHAnsi"/>
                <w:sz w:val="24"/>
                <w:szCs w:val="24"/>
              </w:rPr>
              <w:t>Группа</w:t>
            </w:r>
          </w:p>
        </w:tc>
        <w:tc>
          <w:tcPr>
            <w:tcW w:w="1701" w:type="dxa"/>
            <w:gridSpan w:val="3"/>
          </w:tcPr>
          <w:p w:rsidR="00526487" w:rsidRPr="00B50D23" w:rsidRDefault="00526487" w:rsidP="00B50D23">
            <w:pPr>
              <w:rPr>
                <w:rFonts w:cstheme="minorHAnsi"/>
                <w:sz w:val="24"/>
                <w:szCs w:val="24"/>
              </w:rPr>
            </w:pPr>
            <w:r w:rsidRPr="00B50D23">
              <w:rPr>
                <w:rFonts w:cstheme="minorHAnsi"/>
                <w:sz w:val="24"/>
                <w:szCs w:val="24"/>
              </w:rPr>
              <w:t>2-я раннего возраста</w:t>
            </w:r>
          </w:p>
        </w:tc>
        <w:tc>
          <w:tcPr>
            <w:tcW w:w="1843" w:type="dxa"/>
            <w:gridSpan w:val="3"/>
          </w:tcPr>
          <w:p w:rsidR="00526487" w:rsidRPr="00B50D23" w:rsidRDefault="00526487" w:rsidP="00B50D23">
            <w:pPr>
              <w:rPr>
                <w:rFonts w:cstheme="minorHAnsi"/>
                <w:sz w:val="24"/>
                <w:szCs w:val="24"/>
              </w:rPr>
            </w:pPr>
            <w:r w:rsidRPr="00B50D23">
              <w:rPr>
                <w:rFonts w:cstheme="minorHAnsi"/>
                <w:sz w:val="24"/>
                <w:szCs w:val="24"/>
              </w:rPr>
              <w:t>Младшая</w:t>
            </w:r>
          </w:p>
        </w:tc>
        <w:tc>
          <w:tcPr>
            <w:tcW w:w="1984" w:type="dxa"/>
            <w:gridSpan w:val="3"/>
          </w:tcPr>
          <w:p w:rsidR="00526487" w:rsidRPr="00B50D23" w:rsidRDefault="00526487" w:rsidP="00B50D23">
            <w:pPr>
              <w:rPr>
                <w:rFonts w:cstheme="minorHAnsi"/>
                <w:sz w:val="24"/>
                <w:szCs w:val="24"/>
              </w:rPr>
            </w:pPr>
            <w:r w:rsidRPr="00B50D23">
              <w:rPr>
                <w:rFonts w:cstheme="minorHAnsi"/>
                <w:sz w:val="24"/>
                <w:szCs w:val="24"/>
              </w:rPr>
              <w:t>Старшая</w:t>
            </w:r>
          </w:p>
        </w:tc>
        <w:tc>
          <w:tcPr>
            <w:tcW w:w="2268" w:type="dxa"/>
            <w:gridSpan w:val="5"/>
          </w:tcPr>
          <w:p w:rsidR="00526487" w:rsidRPr="00B50D23" w:rsidRDefault="00526487" w:rsidP="00B50D23">
            <w:pPr>
              <w:rPr>
                <w:rFonts w:cstheme="minorHAnsi"/>
                <w:sz w:val="24"/>
                <w:szCs w:val="24"/>
              </w:rPr>
            </w:pPr>
            <w:r w:rsidRPr="00B50D23">
              <w:rPr>
                <w:rFonts w:cstheme="minorHAnsi"/>
                <w:sz w:val="24"/>
                <w:szCs w:val="24"/>
              </w:rPr>
              <w:t>Подготовительная к школе</w:t>
            </w:r>
          </w:p>
        </w:tc>
      </w:tr>
      <w:tr w:rsidR="009C5903" w:rsidRPr="00B50D23" w:rsidTr="009C5903">
        <w:tc>
          <w:tcPr>
            <w:tcW w:w="1418" w:type="dxa"/>
            <w:vMerge/>
            <w:tcBorders>
              <w:bottom w:val="single" w:sz="4" w:space="0" w:color="auto"/>
            </w:tcBorders>
          </w:tcPr>
          <w:p w:rsidR="00526487" w:rsidRPr="00B50D23" w:rsidRDefault="00526487" w:rsidP="00B50D23">
            <w:pPr>
              <w:rPr>
                <w:rFonts w:cstheme="minorHAnsi"/>
                <w:sz w:val="24"/>
                <w:szCs w:val="24"/>
              </w:rPr>
            </w:pPr>
          </w:p>
        </w:tc>
        <w:tc>
          <w:tcPr>
            <w:tcW w:w="992" w:type="dxa"/>
            <w:vMerge/>
            <w:tcBorders>
              <w:bottom w:val="single" w:sz="4" w:space="0" w:color="auto"/>
            </w:tcBorders>
          </w:tcPr>
          <w:p w:rsidR="00526487" w:rsidRPr="00B50D23" w:rsidRDefault="00526487" w:rsidP="00B50D23">
            <w:pPr>
              <w:rPr>
                <w:rFonts w:cstheme="minorHAnsi"/>
                <w:sz w:val="24"/>
                <w:szCs w:val="24"/>
              </w:rPr>
            </w:pPr>
          </w:p>
        </w:tc>
        <w:tc>
          <w:tcPr>
            <w:tcW w:w="567" w:type="dxa"/>
          </w:tcPr>
          <w:p w:rsidR="00526487" w:rsidRPr="00B50D23" w:rsidRDefault="00526487" w:rsidP="00B50D23">
            <w:pPr>
              <w:rPr>
                <w:rFonts w:cstheme="minorHAnsi"/>
                <w:sz w:val="24"/>
                <w:szCs w:val="24"/>
              </w:rPr>
            </w:pPr>
            <w:r w:rsidRPr="00B50D23">
              <w:rPr>
                <w:rFonts w:cstheme="minorHAnsi"/>
                <w:sz w:val="24"/>
                <w:szCs w:val="24"/>
              </w:rPr>
              <w:t>С</w:t>
            </w:r>
          </w:p>
        </w:tc>
        <w:tc>
          <w:tcPr>
            <w:tcW w:w="567" w:type="dxa"/>
          </w:tcPr>
          <w:p w:rsidR="00526487" w:rsidRPr="00B50D23" w:rsidRDefault="00526487" w:rsidP="00B50D23">
            <w:pPr>
              <w:rPr>
                <w:rFonts w:cstheme="minorHAnsi"/>
                <w:sz w:val="24"/>
                <w:szCs w:val="24"/>
              </w:rPr>
            </w:pPr>
            <w:r w:rsidRPr="00B50D23">
              <w:rPr>
                <w:rFonts w:cstheme="minorHAnsi"/>
                <w:sz w:val="24"/>
                <w:szCs w:val="24"/>
              </w:rPr>
              <w:t>Ст/ф</w:t>
            </w:r>
          </w:p>
        </w:tc>
        <w:tc>
          <w:tcPr>
            <w:tcW w:w="567" w:type="dxa"/>
          </w:tcPr>
          <w:p w:rsidR="00526487" w:rsidRPr="00B50D23" w:rsidRDefault="00526487" w:rsidP="00B50D23">
            <w:pPr>
              <w:rPr>
                <w:rFonts w:cstheme="minorHAnsi"/>
                <w:sz w:val="24"/>
                <w:szCs w:val="24"/>
              </w:rPr>
            </w:pPr>
            <w:r w:rsidRPr="00B50D23">
              <w:rPr>
                <w:rFonts w:cstheme="minorHAnsi"/>
                <w:sz w:val="24"/>
                <w:szCs w:val="24"/>
              </w:rPr>
              <w:t>Н/С</w:t>
            </w:r>
          </w:p>
        </w:tc>
        <w:tc>
          <w:tcPr>
            <w:tcW w:w="709" w:type="dxa"/>
          </w:tcPr>
          <w:p w:rsidR="00526487" w:rsidRPr="00B50D23" w:rsidRDefault="00526487" w:rsidP="00B50D23">
            <w:pPr>
              <w:rPr>
                <w:rFonts w:cstheme="minorHAnsi"/>
                <w:sz w:val="24"/>
                <w:szCs w:val="24"/>
              </w:rPr>
            </w:pPr>
            <w:r w:rsidRPr="00B50D23">
              <w:rPr>
                <w:rFonts w:cstheme="minorHAnsi"/>
                <w:sz w:val="24"/>
                <w:szCs w:val="24"/>
              </w:rPr>
              <w:t>С</w:t>
            </w:r>
          </w:p>
        </w:tc>
        <w:tc>
          <w:tcPr>
            <w:tcW w:w="567" w:type="dxa"/>
          </w:tcPr>
          <w:p w:rsidR="00526487" w:rsidRPr="00B50D23" w:rsidRDefault="00526487" w:rsidP="00B50D23">
            <w:pPr>
              <w:rPr>
                <w:rFonts w:cstheme="minorHAnsi"/>
                <w:sz w:val="24"/>
                <w:szCs w:val="24"/>
              </w:rPr>
            </w:pPr>
            <w:r w:rsidRPr="00B50D23">
              <w:rPr>
                <w:rFonts w:cstheme="minorHAnsi"/>
                <w:sz w:val="24"/>
                <w:szCs w:val="24"/>
              </w:rPr>
              <w:t>Ст/ф</w:t>
            </w:r>
          </w:p>
        </w:tc>
        <w:tc>
          <w:tcPr>
            <w:tcW w:w="567" w:type="dxa"/>
          </w:tcPr>
          <w:p w:rsidR="00526487" w:rsidRPr="00B50D23" w:rsidRDefault="00526487" w:rsidP="00B50D23">
            <w:pPr>
              <w:rPr>
                <w:rFonts w:cstheme="minorHAnsi"/>
                <w:sz w:val="24"/>
                <w:szCs w:val="24"/>
              </w:rPr>
            </w:pPr>
            <w:r w:rsidRPr="00B50D23">
              <w:rPr>
                <w:rFonts w:cstheme="minorHAnsi"/>
                <w:sz w:val="24"/>
                <w:szCs w:val="24"/>
              </w:rPr>
              <w:t>Н/С</w:t>
            </w:r>
          </w:p>
        </w:tc>
        <w:tc>
          <w:tcPr>
            <w:tcW w:w="567" w:type="dxa"/>
          </w:tcPr>
          <w:p w:rsidR="00526487" w:rsidRPr="00B50D23" w:rsidRDefault="00526487" w:rsidP="00B50D23">
            <w:pPr>
              <w:rPr>
                <w:rFonts w:cstheme="minorHAnsi"/>
                <w:sz w:val="24"/>
                <w:szCs w:val="24"/>
              </w:rPr>
            </w:pPr>
            <w:r w:rsidRPr="00B50D23">
              <w:rPr>
                <w:rFonts w:cstheme="minorHAnsi"/>
                <w:sz w:val="24"/>
                <w:szCs w:val="24"/>
              </w:rPr>
              <w:t>С</w:t>
            </w:r>
          </w:p>
        </w:tc>
        <w:tc>
          <w:tcPr>
            <w:tcW w:w="567" w:type="dxa"/>
          </w:tcPr>
          <w:p w:rsidR="00526487" w:rsidRPr="00B50D23" w:rsidRDefault="00526487" w:rsidP="00B50D23">
            <w:pPr>
              <w:rPr>
                <w:rFonts w:cstheme="minorHAnsi"/>
                <w:sz w:val="24"/>
                <w:szCs w:val="24"/>
              </w:rPr>
            </w:pPr>
            <w:r w:rsidRPr="00B50D23">
              <w:rPr>
                <w:rFonts w:cstheme="minorHAnsi"/>
                <w:sz w:val="24"/>
                <w:szCs w:val="24"/>
              </w:rPr>
              <w:t>Ст/ф</w:t>
            </w:r>
          </w:p>
        </w:tc>
        <w:tc>
          <w:tcPr>
            <w:tcW w:w="850" w:type="dxa"/>
          </w:tcPr>
          <w:p w:rsidR="00526487" w:rsidRPr="00B50D23" w:rsidRDefault="00526487" w:rsidP="00B50D23">
            <w:pPr>
              <w:rPr>
                <w:rFonts w:cstheme="minorHAnsi"/>
                <w:sz w:val="24"/>
                <w:szCs w:val="24"/>
              </w:rPr>
            </w:pPr>
            <w:r w:rsidRPr="00B50D23">
              <w:rPr>
                <w:rFonts w:cstheme="minorHAnsi"/>
                <w:sz w:val="24"/>
                <w:szCs w:val="24"/>
              </w:rPr>
              <w:t>Н/С</w:t>
            </w:r>
          </w:p>
        </w:tc>
        <w:tc>
          <w:tcPr>
            <w:tcW w:w="993" w:type="dxa"/>
            <w:gridSpan w:val="2"/>
          </w:tcPr>
          <w:p w:rsidR="00526487" w:rsidRPr="00B50D23" w:rsidRDefault="00526487" w:rsidP="00B50D23">
            <w:pPr>
              <w:rPr>
                <w:rFonts w:cstheme="minorHAnsi"/>
                <w:sz w:val="24"/>
                <w:szCs w:val="24"/>
              </w:rPr>
            </w:pPr>
            <w:r w:rsidRPr="00B50D23">
              <w:rPr>
                <w:rFonts w:cstheme="minorHAnsi"/>
                <w:sz w:val="24"/>
                <w:szCs w:val="24"/>
              </w:rPr>
              <w:t>С</w:t>
            </w:r>
          </w:p>
        </w:tc>
        <w:tc>
          <w:tcPr>
            <w:tcW w:w="931" w:type="dxa"/>
            <w:gridSpan w:val="2"/>
          </w:tcPr>
          <w:p w:rsidR="00526487" w:rsidRPr="00B50D23" w:rsidRDefault="00526487" w:rsidP="00B50D23">
            <w:pPr>
              <w:rPr>
                <w:rFonts w:cstheme="minorHAnsi"/>
                <w:sz w:val="24"/>
                <w:szCs w:val="24"/>
              </w:rPr>
            </w:pPr>
            <w:r w:rsidRPr="00B50D23">
              <w:rPr>
                <w:rFonts w:cstheme="minorHAnsi"/>
                <w:sz w:val="24"/>
                <w:szCs w:val="24"/>
              </w:rPr>
              <w:t>Ст/ф</w:t>
            </w:r>
          </w:p>
        </w:tc>
        <w:tc>
          <w:tcPr>
            <w:tcW w:w="344" w:type="dxa"/>
          </w:tcPr>
          <w:p w:rsidR="00526487" w:rsidRPr="00B50D23" w:rsidRDefault="00526487" w:rsidP="00B50D23">
            <w:pPr>
              <w:rPr>
                <w:rFonts w:cstheme="minorHAnsi"/>
                <w:sz w:val="24"/>
                <w:szCs w:val="24"/>
              </w:rPr>
            </w:pPr>
            <w:r w:rsidRPr="00B50D23">
              <w:rPr>
                <w:rFonts w:cstheme="minorHAnsi"/>
                <w:sz w:val="24"/>
                <w:szCs w:val="24"/>
              </w:rPr>
              <w:t>Н/С</w:t>
            </w:r>
          </w:p>
        </w:tc>
      </w:tr>
      <w:tr w:rsidR="009C5903" w:rsidRPr="00B50D23" w:rsidTr="00A04895">
        <w:tc>
          <w:tcPr>
            <w:tcW w:w="1418" w:type="dxa"/>
            <w:tcBorders>
              <w:top w:val="single" w:sz="4" w:space="0" w:color="auto"/>
            </w:tcBorders>
          </w:tcPr>
          <w:p w:rsidR="00526487" w:rsidRPr="00B50D23" w:rsidRDefault="00526487" w:rsidP="00B50D23">
            <w:pPr>
              <w:rPr>
                <w:rFonts w:cstheme="minorHAnsi"/>
                <w:sz w:val="24"/>
                <w:szCs w:val="24"/>
              </w:rPr>
            </w:pPr>
          </w:p>
        </w:tc>
        <w:tc>
          <w:tcPr>
            <w:tcW w:w="992" w:type="dxa"/>
          </w:tcPr>
          <w:p w:rsidR="00526487" w:rsidRPr="00B50D23" w:rsidRDefault="00526487" w:rsidP="00B50D23">
            <w:pPr>
              <w:rPr>
                <w:rFonts w:cstheme="minorHAnsi"/>
                <w:sz w:val="24"/>
                <w:szCs w:val="24"/>
              </w:rPr>
            </w:pPr>
            <w:r w:rsidRPr="00B50D23">
              <w:rPr>
                <w:rFonts w:cstheme="minorHAnsi"/>
                <w:sz w:val="24"/>
                <w:szCs w:val="24"/>
              </w:rPr>
              <w:t>Количество обследованных детей (май)</w:t>
            </w:r>
          </w:p>
        </w:tc>
        <w:tc>
          <w:tcPr>
            <w:tcW w:w="1701" w:type="dxa"/>
            <w:gridSpan w:val="3"/>
            <w:vAlign w:val="center"/>
          </w:tcPr>
          <w:p w:rsidR="00526487" w:rsidRPr="00B50D23" w:rsidRDefault="00526487" w:rsidP="00B50D23">
            <w:pPr>
              <w:rPr>
                <w:rFonts w:cstheme="minorHAnsi"/>
                <w:sz w:val="24"/>
                <w:szCs w:val="24"/>
              </w:rPr>
            </w:pPr>
            <w:r w:rsidRPr="00B50D23">
              <w:rPr>
                <w:rFonts w:cstheme="minorHAnsi"/>
                <w:sz w:val="24"/>
                <w:szCs w:val="24"/>
              </w:rPr>
              <w:t>21</w:t>
            </w:r>
          </w:p>
        </w:tc>
        <w:tc>
          <w:tcPr>
            <w:tcW w:w="1843" w:type="dxa"/>
            <w:gridSpan w:val="3"/>
            <w:vAlign w:val="center"/>
          </w:tcPr>
          <w:p w:rsidR="00526487" w:rsidRPr="00B50D23" w:rsidRDefault="00526487" w:rsidP="00B50D23">
            <w:pPr>
              <w:rPr>
                <w:rFonts w:cstheme="minorHAnsi"/>
                <w:sz w:val="24"/>
                <w:szCs w:val="24"/>
              </w:rPr>
            </w:pPr>
            <w:r w:rsidRPr="00B50D23">
              <w:rPr>
                <w:rFonts w:cstheme="minorHAnsi"/>
                <w:sz w:val="24"/>
                <w:szCs w:val="24"/>
              </w:rPr>
              <w:t>28</w:t>
            </w:r>
          </w:p>
        </w:tc>
        <w:tc>
          <w:tcPr>
            <w:tcW w:w="1984" w:type="dxa"/>
            <w:gridSpan w:val="3"/>
            <w:vAlign w:val="center"/>
          </w:tcPr>
          <w:p w:rsidR="00526487" w:rsidRPr="00B50D23" w:rsidRDefault="00526487" w:rsidP="00B50D23">
            <w:pPr>
              <w:rPr>
                <w:rFonts w:cstheme="minorHAnsi"/>
                <w:sz w:val="24"/>
                <w:szCs w:val="24"/>
              </w:rPr>
            </w:pPr>
            <w:r w:rsidRPr="00B50D23">
              <w:rPr>
                <w:rFonts w:cstheme="minorHAnsi"/>
                <w:sz w:val="24"/>
                <w:szCs w:val="24"/>
              </w:rPr>
              <w:t>26</w:t>
            </w:r>
          </w:p>
        </w:tc>
        <w:tc>
          <w:tcPr>
            <w:tcW w:w="2268" w:type="dxa"/>
            <w:gridSpan w:val="5"/>
            <w:vAlign w:val="center"/>
          </w:tcPr>
          <w:p w:rsidR="00526487" w:rsidRPr="00B50D23" w:rsidRDefault="00526487" w:rsidP="00B50D23">
            <w:pPr>
              <w:rPr>
                <w:rFonts w:cstheme="minorHAnsi"/>
                <w:sz w:val="24"/>
                <w:szCs w:val="24"/>
              </w:rPr>
            </w:pPr>
            <w:r w:rsidRPr="00B50D23">
              <w:rPr>
                <w:rFonts w:cstheme="minorHAnsi"/>
                <w:sz w:val="24"/>
                <w:szCs w:val="24"/>
              </w:rPr>
              <w:t>21</w:t>
            </w:r>
          </w:p>
        </w:tc>
      </w:tr>
      <w:tr w:rsidR="00EC61BC" w:rsidRPr="00B50D23" w:rsidTr="00A04895">
        <w:tc>
          <w:tcPr>
            <w:tcW w:w="1418" w:type="dxa"/>
            <w:vMerge w:val="restart"/>
            <w:tcBorders>
              <w:top w:val="single" w:sz="4" w:space="0" w:color="auto"/>
            </w:tcBorders>
          </w:tcPr>
          <w:p w:rsidR="00526487" w:rsidRPr="00B50D23" w:rsidRDefault="00526487" w:rsidP="00B50D23">
            <w:pPr>
              <w:rPr>
                <w:rFonts w:cstheme="minorHAnsi"/>
                <w:sz w:val="24"/>
                <w:szCs w:val="24"/>
              </w:rPr>
            </w:pPr>
            <w:r w:rsidRPr="00B50D23">
              <w:rPr>
                <w:rFonts w:cstheme="minorHAnsi"/>
                <w:sz w:val="24"/>
                <w:szCs w:val="24"/>
              </w:rPr>
              <w:t>Физическое</w:t>
            </w:r>
          </w:p>
          <w:p w:rsidR="00526487" w:rsidRPr="00B50D23" w:rsidRDefault="00526487" w:rsidP="00B50D23">
            <w:pPr>
              <w:rPr>
                <w:rFonts w:cstheme="minorHAnsi"/>
                <w:sz w:val="24"/>
                <w:szCs w:val="24"/>
              </w:rPr>
            </w:pPr>
            <w:r w:rsidRPr="00B50D23">
              <w:rPr>
                <w:rFonts w:cstheme="minorHAnsi"/>
                <w:sz w:val="24"/>
                <w:szCs w:val="24"/>
              </w:rPr>
              <w:t>развитие</w:t>
            </w:r>
          </w:p>
        </w:tc>
        <w:tc>
          <w:tcPr>
            <w:tcW w:w="992" w:type="dxa"/>
            <w:tcBorders>
              <w:top w:val="single" w:sz="4" w:space="0" w:color="auto"/>
            </w:tcBorders>
          </w:tcPr>
          <w:p w:rsidR="00526487" w:rsidRPr="00B50D23" w:rsidRDefault="00526487" w:rsidP="00B50D23">
            <w:pPr>
              <w:rPr>
                <w:rFonts w:cstheme="minorHAnsi"/>
                <w:sz w:val="24"/>
                <w:szCs w:val="24"/>
              </w:rPr>
            </w:pPr>
            <w:r w:rsidRPr="00B50D23">
              <w:rPr>
                <w:rFonts w:cstheme="minorHAnsi"/>
                <w:sz w:val="24"/>
                <w:szCs w:val="24"/>
              </w:rPr>
              <w:t>май</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7</w:t>
            </w:r>
          </w:p>
          <w:p w:rsidR="00526487" w:rsidRPr="00B50D23" w:rsidRDefault="00526487" w:rsidP="00B50D23">
            <w:pPr>
              <w:rPr>
                <w:rFonts w:cstheme="minorHAnsi"/>
                <w:sz w:val="24"/>
                <w:szCs w:val="24"/>
              </w:rPr>
            </w:pPr>
            <w:r w:rsidRPr="00B50D23">
              <w:rPr>
                <w:rFonts w:cstheme="minorHAnsi"/>
                <w:sz w:val="24"/>
                <w:szCs w:val="24"/>
              </w:rPr>
              <w:t>31,8</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10</w:t>
            </w:r>
          </w:p>
          <w:p w:rsidR="00526487" w:rsidRPr="00B50D23" w:rsidRDefault="00526487" w:rsidP="00B50D23">
            <w:pPr>
              <w:rPr>
                <w:rFonts w:cstheme="minorHAnsi"/>
                <w:sz w:val="24"/>
                <w:szCs w:val="24"/>
              </w:rPr>
            </w:pPr>
            <w:r w:rsidRPr="00B50D23">
              <w:rPr>
                <w:rFonts w:cstheme="minorHAnsi"/>
                <w:sz w:val="24"/>
                <w:szCs w:val="24"/>
              </w:rPr>
              <w:t>45,4</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4</w:t>
            </w:r>
          </w:p>
          <w:p w:rsidR="00526487" w:rsidRPr="00B50D23" w:rsidRDefault="00526487" w:rsidP="00B50D23">
            <w:pPr>
              <w:rPr>
                <w:rFonts w:cstheme="minorHAnsi"/>
                <w:sz w:val="24"/>
                <w:szCs w:val="24"/>
              </w:rPr>
            </w:pPr>
            <w:r w:rsidRPr="00B50D23">
              <w:rPr>
                <w:rFonts w:cstheme="minorHAnsi"/>
                <w:sz w:val="24"/>
                <w:szCs w:val="24"/>
              </w:rPr>
              <w:t>18,2</w:t>
            </w:r>
          </w:p>
        </w:tc>
        <w:tc>
          <w:tcPr>
            <w:tcW w:w="709" w:type="dxa"/>
            <w:vAlign w:val="center"/>
          </w:tcPr>
          <w:p w:rsidR="00EC61BC" w:rsidRPr="00B50D23" w:rsidRDefault="00EC61BC" w:rsidP="00B50D23">
            <w:pPr>
              <w:rPr>
                <w:rFonts w:cstheme="minorHAnsi"/>
                <w:sz w:val="24"/>
                <w:szCs w:val="24"/>
              </w:rPr>
            </w:pPr>
            <w:r w:rsidRPr="00B50D23">
              <w:rPr>
                <w:rFonts w:cstheme="minorHAnsi"/>
                <w:sz w:val="24"/>
                <w:szCs w:val="24"/>
              </w:rPr>
              <w:t>10</w:t>
            </w:r>
          </w:p>
          <w:p w:rsidR="00526487" w:rsidRPr="00B50D23" w:rsidRDefault="00526487" w:rsidP="00B50D23">
            <w:pPr>
              <w:rPr>
                <w:rFonts w:cstheme="minorHAnsi"/>
                <w:sz w:val="24"/>
                <w:szCs w:val="24"/>
              </w:rPr>
            </w:pPr>
            <w:r w:rsidRPr="00B50D23">
              <w:rPr>
                <w:rFonts w:cstheme="minorHAnsi"/>
                <w:sz w:val="24"/>
                <w:szCs w:val="24"/>
              </w:rPr>
              <w:t>35,7</w:t>
            </w:r>
          </w:p>
        </w:tc>
        <w:tc>
          <w:tcPr>
            <w:tcW w:w="567" w:type="dxa"/>
            <w:vAlign w:val="center"/>
          </w:tcPr>
          <w:p w:rsidR="00EC61BC" w:rsidRPr="00B50D23" w:rsidRDefault="00EC61BC" w:rsidP="00B50D23">
            <w:pPr>
              <w:rPr>
                <w:rFonts w:cstheme="minorHAnsi"/>
                <w:sz w:val="24"/>
                <w:szCs w:val="24"/>
              </w:rPr>
            </w:pPr>
            <w:r w:rsidRPr="00B50D23">
              <w:rPr>
                <w:rFonts w:cstheme="minorHAnsi"/>
                <w:sz w:val="24"/>
                <w:szCs w:val="24"/>
              </w:rPr>
              <w:t>18</w:t>
            </w:r>
          </w:p>
          <w:p w:rsidR="00526487" w:rsidRPr="00B50D23" w:rsidRDefault="00526487" w:rsidP="00B50D23">
            <w:pPr>
              <w:rPr>
                <w:rFonts w:cstheme="minorHAnsi"/>
                <w:sz w:val="24"/>
                <w:szCs w:val="24"/>
              </w:rPr>
            </w:pPr>
            <w:r w:rsidRPr="00B50D23">
              <w:rPr>
                <w:rFonts w:cstheme="minorHAnsi"/>
                <w:sz w:val="24"/>
                <w:szCs w:val="24"/>
              </w:rPr>
              <w:t>64,2</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0</w:t>
            </w:r>
          </w:p>
        </w:tc>
        <w:tc>
          <w:tcPr>
            <w:tcW w:w="567" w:type="dxa"/>
            <w:vAlign w:val="center"/>
          </w:tcPr>
          <w:p w:rsidR="00526487" w:rsidRPr="00B50D23" w:rsidRDefault="00526487" w:rsidP="00B50D23">
            <w:pPr>
              <w:rPr>
                <w:rFonts w:cstheme="minorHAnsi"/>
                <w:sz w:val="24"/>
                <w:szCs w:val="24"/>
              </w:rPr>
            </w:pPr>
          </w:p>
        </w:tc>
        <w:tc>
          <w:tcPr>
            <w:tcW w:w="567" w:type="dxa"/>
            <w:vAlign w:val="center"/>
          </w:tcPr>
          <w:p w:rsidR="009C5903" w:rsidRPr="00B50D23" w:rsidRDefault="00526487" w:rsidP="00B50D23">
            <w:pPr>
              <w:rPr>
                <w:rFonts w:cstheme="minorHAnsi"/>
                <w:sz w:val="24"/>
                <w:szCs w:val="24"/>
              </w:rPr>
            </w:pPr>
            <w:r w:rsidRPr="00B50D23">
              <w:rPr>
                <w:rFonts w:cstheme="minorHAnsi"/>
                <w:sz w:val="24"/>
                <w:szCs w:val="24"/>
              </w:rPr>
              <w:t>23</w:t>
            </w:r>
          </w:p>
          <w:p w:rsidR="00526487" w:rsidRPr="00B50D23" w:rsidRDefault="00526487" w:rsidP="00B50D23">
            <w:pPr>
              <w:rPr>
                <w:rFonts w:cstheme="minorHAnsi"/>
                <w:sz w:val="24"/>
                <w:szCs w:val="24"/>
              </w:rPr>
            </w:pPr>
            <w:r w:rsidRPr="00B50D23">
              <w:rPr>
                <w:rFonts w:cstheme="minorHAnsi"/>
                <w:sz w:val="24"/>
                <w:szCs w:val="24"/>
              </w:rPr>
              <w:t>88,5</w:t>
            </w:r>
          </w:p>
        </w:tc>
        <w:tc>
          <w:tcPr>
            <w:tcW w:w="850" w:type="dxa"/>
            <w:vAlign w:val="center"/>
          </w:tcPr>
          <w:p w:rsidR="009C5903" w:rsidRPr="00B50D23" w:rsidRDefault="009C5903" w:rsidP="00B50D23">
            <w:pPr>
              <w:rPr>
                <w:rFonts w:cstheme="minorHAnsi"/>
                <w:sz w:val="24"/>
                <w:szCs w:val="24"/>
              </w:rPr>
            </w:pPr>
            <w:r w:rsidRPr="00B50D23">
              <w:rPr>
                <w:rFonts w:cstheme="minorHAnsi"/>
                <w:sz w:val="24"/>
                <w:szCs w:val="24"/>
              </w:rPr>
              <w:t>3</w:t>
            </w:r>
          </w:p>
          <w:p w:rsidR="00526487" w:rsidRPr="00B50D23" w:rsidRDefault="00526487" w:rsidP="00B50D23">
            <w:pPr>
              <w:rPr>
                <w:rFonts w:cstheme="minorHAnsi"/>
                <w:sz w:val="24"/>
                <w:szCs w:val="24"/>
              </w:rPr>
            </w:pPr>
            <w:r w:rsidRPr="00B50D23">
              <w:rPr>
                <w:rFonts w:cstheme="minorHAnsi"/>
                <w:sz w:val="24"/>
                <w:szCs w:val="24"/>
              </w:rPr>
              <w:t>11,5</w:t>
            </w:r>
          </w:p>
        </w:tc>
        <w:tc>
          <w:tcPr>
            <w:tcW w:w="709" w:type="dxa"/>
            <w:vAlign w:val="center"/>
          </w:tcPr>
          <w:p w:rsidR="009C5903" w:rsidRPr="00B50D23" w:rsidRDefault="009C5903" w:rsidP="00B50D23">
            <w:pPr>
              <w:rPr>
                <w:rFonts w:cstheme="minorHAnsi"/>
                <w:sz w:val="24"/>
                <w:szCs w:val="24"/>
              </w:rPr>
            </w:pPr>
            <w:r w:rsidRPr="00B50D23">
              <w:rPr>
                <w:rFonts w:cstheme="minorHAnsi"/>
                <w:sz w:val="24"/>
                <w:szCs w:val="24"/>
              </w:rPr>
              <w:t>11</w:t>
            </w:r>
          </w:p>
          <w:p w:rsidR="00526487" w:rsidRPr="00B50D23" w:rsidRDefault="00526487" w:rsidP="00B50D23">
            <w:pPr>
              <w:rPr>
                <w:rFonts w:cstheme="minorHAnsi"/>
                <w:sz w:val="24"/>
                <w:szCs w:val="24"/>
              </w:rPr>
            </w:pPr>
            <w:r w:rsidRPr="00B50D23">
              <w:rPr>
                <w:rFonts w:cstheme="minorHAnsi"/>
                <w:sz w:val="24"/>
                <w:szCs w:val="24"/>
              </w:rPr>
              <w:t>52</w:t>
            </w:r>
          </w:p>
        </w:tc>
        <w:tc>
          <w:tcPr>
            <w:tcW w:w="709" w:type="dxa"/>
            <w:gridSpan w:val="2"/>
            <w:vAlign w:val="center"/>
          </w:tcPr>
          <w:p w:rsidR="009C5903" w:rsidRPr="00B50D23" w:rsidRDefault="009C5903" w:rsidP="00B50D23">
            <w:pPr>
              <w:rPr>
                <w:rFonts w:cstheme="minorHAnsi"/>
                <w:sz w:val="24"/>
                <w:szCs w:val="24"/>
              </w:rPr>
            </w:pPr>
            <w:r w:rsidRPr="00B50D23">
              <w:rPr>
                <w:rFonts w:cstheme="minorHAnsi"/>
                <w:sz w:val="24"/>
                <w:szCs w:val="24"/>
              </w:rPr>
              <w:t>10</w:t>
            </w:r>
          </w:p>
          <w:p w:rsidR="00526487" w:rsidRPr="00B50D23" w:rsidRDefault="00526487" w:rsidP="00B50D23">
            <w:pPr>
              <w:rPr>
                <w:rFonts w:cstheme="minorHAnsi"/>
                <w:sz w:val="24"/>
                <w:szCs w:val="24"/>
              </w:rPr>
            </w:pPr>
            <w:r w:rsidRPr="00B50D23">
              <w:rPr>
                <w:rFonts w:cstheme="minorHAnsi"/>
                <w:sz w:val="24"/>
                <w:szCs w:val="24"/>
              </w:rPr>
              <w:t>48</w:t>
            </w:r>
          </w:p>
        </w:tc>
        <w:tc>
          <w:tcPr>
            <w:tcW w:w="850" w:type="dxa"/>
            <w:gridSpan w:val="2"/>
            <w:vAlign w:val="center"/>
          </w:tcPr>
          <w:p w:rsidR="00526487" w:rsidRPr="00B50D23" w:rsidRDefault="00526487" w:rsidP="00B50D23">
            <w:pPr>
              <w:rPr>
                <w:rFonts w:cstheme="minorHAnsi"/>
                <w:sz w:val="24"/>
                <w:szCs w:val="24"/>
              </w:rPr>
            </w:pPr>
          </w:p>
        </w:tc>
      </w:tr>
      <w:tr w:rsidR="00EC61BC" w:rsidRPr="00B50D23" w:rsidTr="00A04895">
        <w:tc>
          <w:tcPr>
            <w:tcW w:w="1418" w:type="dxa"/>
            <w:vMerge/>
          </w:tcPr>
          <w:p w:rsidR="00526487" w:rsidRPr="00B50D23" w:rsidRDefault="00526487" w:rsidP="00B50D23">
            <w:pPr>
              <w:rPr>
                <w:rFonts w:cstheme="minorHAnsi"/>
                <w:sz w:val="24"/>
                <w:szCs w:val="24"/>
              </w:rPr>
            </w:pPr>
          </w:p>
        </w:tc>
        <w:tc>
          <w:tcPr>
            <w:tcW w:w="992" w:type="dxa"/>
          </w:tcPr>
          <w:p w:rsidR="00526487" w:rsidRPr="00B50D23" w:rsidRDefault="00526487" w:rsidP="00B50D23">
            <w:pPr>
              <w:rPr>
                <w:rFonts w:cstheme="minorHAnsi"/>
                <w:sz w:val="24"/>
                <w:szCs w:val="24"/>
              </w:rPr>
            </w:pPr>
            <w:r w:rsidRPr="00B50D23">
              <w:rPr>
                <w:rFonts w:cstheme="minorHAnsi"/>
                <w:sz w:val="24"/>
                <w:szCs w:val="24"/>
              </w:rPr>
              <w:t>динамика</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+2</w:t>
            </w:r>
          </w:p>
          <w:p w:rsidR="00526487" w:rsidRPr="00B50D23" w:rsidRDefault="00526487" w:rsidP="00B50D23">
            <w:pPr>
              <w:rPr>
                <w:rFonts w:cstheme="minorHAnsi"/>
                <w:sz w:val="24"/>
                <w:szCs w:val="24"/>
              </w:rPr>
            </w:pPr>
            <w:r w:rsidRPr="00B50D23">
              <w:rPr>
                <w:rFonts w:cstheme="minorHAnsi"/>
                <w:sz w:val="24"/>
                <w:szCs w:val="24"/>
              </w:rPr>
              <w:t>9</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+4</w:t>
            </w:r>
          </w:p>
          <w:p w:rsidR="00526487" w:rsidRPr="00B50D23" w:rsidRDefault="00526487" w:rsidP="00B50D23">
            <w:pPr>
              <w:rPr>
                <w:rFonts w:cstheme="minorHAnsi"/>
                <w:sz w:val="24"/>
                <w:szCs w:val="24"/>
              </w:rPr>
            </w:pPr>
            <w:r w:rsidRPr="00B50D23">
              <w:rPr>
                <w:rFonts w:cstheme="minorHAnsi"/>
                <w:sz w:val="24"/>
                <w:szCs w:val="24"/>
              </w:rPr>
              <w:t>18,2</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-7</w:t>
            </w:r>
          </w:p>
          <w:p w:rsidR="00526487" w:rsidRPr="00B50D23" w:rsidRDefault="00526487" w:rsidP="00B50D23">
            <w:pPr>
              <w:rPr>
                <w:rFonts w:cstheme="minorHAnsi"/>
                <w:sz w:val="24"/>
                <w:szCs w:val="24"/>
              </w:rPr>
            </w:pPr>
            <w:r w:rsidRPr="00B50D23">
              <w:rPr>
                <w:rFonts w:cstheme="minorHAnsi"/>
                <w:sz w:val="24"/>
                <w:szCs w:val="24"/>
              </w:rPr>
              <w:t>31,8</w:t>
            </w:r>
          </w:p>
        </w:tc>
        <w:tc>
          <w:tcPr>
            <w:tcW w:w="709" w:type="dxa"/>
            <w:vAlign w:val="center"/>
          </w:tcPr>
          <w:p w:rsidR="00EC61BC" w:rsidRPr="00B50D23" w:rsidRDefault="00EC61BC" w:rsidP="00B50D23">
            <w:pPr>
              <w:rPr>
                <w:rFonts w:cstheme="minorHAnsi"/>
                <w:sz w:val="24"/>
                <w:szCs w:val="24"/>
              </w:rPr>
            </w:pPr>
            <w:r w:rsidRPr="00B50D23">
              <w:rPr>
                <w:rFonts w:cstheme="minorHAnsi"/>
                <w:sz w:val="24"/>
                <w:szCs w:val="24"/>
              </w:rPr>
              <w:t>+10</w:t>
            </w:r>
          </w:p>
          <w:p w:rsidR="00526487" w:rsidRPr="00B50D23" w:rsidRDefault="00526487" w:rsidP="00B50D23">
            <w:pPr>
              <w:rPr>
                <w:rFonts w:cstheme="minorHAnsi"/>
                <w:sz w:val="24"/>
                <w:szCs w:val="24"/>
              </w:rPr>
            </w:pPr>
            <w:r w:rsidRPr="00B50D23">
              <w:rPr>
                <w:rFonts w:cstheme="minorHAnsi"/>
                <w:sz w:val="24"/>
                <w:szCs w:val="24"/>
              </w:rPr>
              <w:t>35,7</w:t>
            </w:r>
          </w:p>
        </w:tc>
        <w:tc>
          <w:tcPr>
            <w:tcW w:w="567" w:type="dxa"/>
            <w:vAlign w:val="center"/>
          </w:tcPr>
          <w:p w:rsidR="00EC61BC" w:rsidRPr="00B50D23" w:rsidRDefault="00EC61BC" w:rsidP="00B50D23">
            <w:pPr>
              <w:rPr>
                <w:rFonts w:cstheme="minorHAnsi"/>
                <w:sz w:val="24"/>
                <w:szCs w:val="24"/>
              </w:rPr>
            </w:pPr>
            <w:r w:rsidRPr="00B50D23">
              <w:rPr>
                <w:rFonts w:cstheme="minorHAnsi"/>
                <w:sz w:val="24"/>
                <w:szCs w:val="24"/>
              </w:rPr>
              <w:t>-9</w:t>
            </w:r>
          </w:p>
          <w:p w:rsidR="00526487" w:rsidRPr="00B50D23" w:rsidRDefault="00526487" w:rsidP="00B50D23">
            <w:pPr>
              <w:rPr>
                <w:rFonts w:cstheme="minorHAnsi"/>
                <w:sz w:val="24"/>
                <w:szCs w:val="24"/>
              </w:rPr>
            </w:pPr>
            <w:r w:rsidRPr="00B50D23">
              <w:rPr>
                <w:rFonts w:cstheme="minorHAnsi"/>
                <w:sz w:val="24"/>
                <w:szCs w:val="24"/>
              </w:rPr>
              <w:t>32,1</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0</w:t>
            </w:r>
          </w:p>
        </w:tc>
        <w:tc>
          <w:tcPr>
            <w:tcW w:w="567" w:type="dxa"/>
            <w:vAlign w:val="center"/>
          </w:tcPr>
          <w:p w:rsidR="00526487" w:rsidRPr="00B50D23" w:rsidRDefault="00526487" w:rsidP="00B50D23">
            <w:pPr>
              <w:rPr>
                <w:rFonts w:cstheme="minorHAnsi"/>
                <w:sz w:val="24"/>
                <w:szCs w:val="24"/>
              </w:rPr>
            </w:pPr>
          </w:p>
        </w:tc>
        <w:tc>
          <w:tcPr>
            <w:tcW w:w="567" w:type="dxa"/>
            <w:vAlign w:val="center"/>
          </w:tcPr>
          <w:p w:rsidR="009C5903" w:rsidRPr="00B50D23" w:rsidRDefault="00526487" w:rsidP="00B50D23">
            <w:pPr>
              <w:rPr>
                <w:rFonts w:cstheme="minorHAnsi"/>
                <w:sz w:val="24"/>
                <w:szCs w:val="24"/>
              </w:rPr>
            </w:pPr>
            <w:r w:rsidRPr="00B50D23">
              <w:rPr>
                <w:rFonts w:cstheme="minorHAnsi"/>
                <w:sz w:val="24"/>
                <w:szCs w:val="24"/>
              </w:rPr>
              <w:t>+9</w:t>
            </w:r>
          </w:p>
          <w:p w:rsidR="00526487" w:rsidRPr="00B50D23" w:rsidRDefault="00526487" w:rsidP="00B50D23">
            <w:pPr>
              <w:rPr>
                <w:rFonts w:cstheme="minorHAnsi"/>
                <w:sz w:val="24"/>
                <w:szCs w:val="24"/>
              </w:rPr>
            </w:pPr>
            <w:r w:rsidRPr="00B50D23">
              <w:rPr>
                <w:rFonts w:cstheme="minorHAnsi"/>
                <w:sz w:val="24"/>
                <w:szCs w:val="24"/>
              </w:rPr>
              <w:t>34,6</w:t>
            </w:r>
          </w:p>
        </w:tc>
        <w:tc>
          <w:tcPr>
            <w:tcW w:w="850" w:type="dxa"/>
            <w:vAlign w:val="center"/>
          </w:tcPr>
          <w:p w:rsidR="009C5903" w:rsidRPr="00B50D23" w:rsidRDefault="009C5903" w:rsidP="00B50D23">
            <w:pPr>
              <w:rPr>
                <w:rFonts w:cstheme="minorHAnsi"/>
                <w:sz w:val="24"/>
                <w:szCs w:val="24"/>
              </w:rPr>
            </w:pPr>
            <w:r w:rsidRPr="00B50D23">
              <w:rPr>
                <w:rFonts w:cstheme="minorHAnsi"/>
                <w:sz w:val="24"/>
                <w:szCs w:val="24"/>
              </w:rPr>
              <w:t>-8</w:t>
            </w:r>
          </w:p>
          <w:p w:rsidR="00526487" w:rsidRPr="00B50D23" w:rsidRDefault="00526487" w:rsidP="00B50D23">
            <w:pPr>
              <w:rPr>
                <w:rFonts w:cstheme="minorHAnsi"/>
                <w:sz w:val="24"/>
                <w:szCs w:val="24"/>
              </w:rPr>
            </w:pPr>
            <w:r w:rsidRPr="00B50D23">
              <w:rPr>
                <w:rFonts w:cstheme="minorHAnsi"/>
                <w:sz w:val="24"/>
                <w:szCs w:val="24"/>
              </w:rPr>
              <w:t>30,8%</w:t>
            </w:r>
          </w:p>
        </w:tc>
        <w:tc>
          <w:tcPr>
            <w:tcW w:w="709" w:type="dxa"/>
            <w:vAlign w:val="center"/>
          </w:tcPr>
          <w:p w:rsidR="009C5903" w:rsidRPr="00B50D23" w:rsidRDefault="009C5903" w:rsidP="00B50D23">
            <w:pPr>
              <w:rPr>
                <w:rFonts w:cstheme="minorHAnsi"/>
                <w:sz w:val="24"/>
                <w:szCs w:val="24"/>
              </w:rPr>
            </w:pPr>
            <w:r w:rsidRPr="00B50D23">
              <w:rPr>
                <w:rFonts w:cstheme="minorHAnsi"/>
                <w:sz w:val="24"/>
                <w:szCs w:val="24"/>
              </w:rPr>
              <w:t>+8</w:t>
            </w:r>
          </w:p>
          <w:p w:rsidR="00526487" w:rsidRPr="00B50D23" w:rsidRDefault="00526487" w:rsidP="00B50D23">
            <w:pPr>
              <w:rPr>
                <w:rFonts w:cstheme="minorHAnsi"/>
                <w:sz w:val="24"/>
                <w:szCs w:val="24"/>
              </w:rPr>
            </w:pPr>
            <w:r w:rsidRPr="00B50D23">
              <w:rPr>
                <w:rFonts w:cstheme="minorHAnsi"/>
                <w:sz w:val="24"/>
                <w:szCs w:val="24"/>
              </w:rPr>
              <w:t>38,1</w:t>
            </w:r>
          </w:p>
        </w:tc>
        <w:tc>
          <w:tcPr>
            <w:tcW w:w="709" w:type="dxa"/>
            <w:gridSpan w:val="2"/>
            <w:vAlign w:val="center"/>
          </w:tcPr>
          <w:p w:rsidR="009C5903" w:rsidRPr="00B50D23" w:rsidRDefault="009C5903" w:rsidP="00B50D23">
            <w:pPr>
              <w:rPr>
                <w:rFonts w:cstheme="minorHAnsi"/>
                <w:sz w:val="24"/>
                <w:szCs w:val="24"/>
              </w:rPr>
            </w:pPr>
            <w:r w:rsidRPr="00B50D23">
              <w:rPr>
                <w:rFonts w:cstheme="minorHAnsi"/>
                <w:sz w:val="24"/>
                <w:szCs w:val="24"/>
              </w:rPr>
              <w:t>-8</w:t>
            </w:r>
          </w:p>
          <w:p w:rsidR="00526487" w:rsidRPr="00B50D23" w:rsidRDefault="00526487" w:rsidP="00B50D23">
            <w:pPr>
              <w:rPr>
                <w:rFonts w:cstheme="minorHAnsi"/>
                <w:sz w:val="24"/>
                <w:szCs w:val="24"/>
              </w:rPr>
            </w:pPr>
            <w:r w:rsidRPr="00B50D23">
              <w:rPr>
                <w:rFonts w:cstheme="minorHAnsi"/>
                <w:sz w:val="24"/>
                <w:szCs w:val="24"/>
              </w:rPr>
              <w:t>38,1</w:t>
            </w:r>
          </w:p>
        </w:tc>
        <w:tc>
          <w:tcPr>
            <w:tcW w:w="850" w:type="dxa"/>
            <w:gridSpan w:val="2"/>
            <w:vAlign w:val="center"/>
          </w:tcPr>
          <w:p w:rsidR="00526487" w:rsidRPr="00B50D23" w:rsidRDefault="00526487" w:rsidP="00B50D23">
            <w:pPr>
              <w:rPr>
                <w:rFonts w:cstheme="minorHAnsi"/>
                <w:sz w:val="24"/>
                <w:szCs w:val="24"/>
              </w:rPr>
            </w:pPr>
          </w:p>
        </w:tc>
      </w:tr>
      <w:tr w:rsidR="00EC61BC" w:rsidRPr="00B50D23" w:rsidTr="00A04895">
        <w:tc>
          <w:tcPr>
            <w:tcW w:w="1418" w:type="dxa"/>
            <w:vMerge w:val="restart"/>
            <w:tcBorders>
              <w:top w:val="single" w:sz="4" w:space="0" w:color="auto"/>
            </w:tcBorders>
          </w:tcPr>
          <w:p w:rsidR="00526487" w:rsidRPr="00B50D23" w:rsidRDefault="00526487" w:rsidP="00B50D23">
            <w:pPr>
              <w:rPr>
                <w:rFonts w:cstheme="minorHAnsi"/>
                <w:sz w:val="24"/>
                <w:szCs w:val="24"/>
              </w:rPr>
            </w:pPr>
            <w:r w:rsidRPr="00B50D23">
              <w:rPr>
                <w:rFonts w:cstheme="minorHAnsi"/>
                <w:sz w:val="24"/>
                <w:szCs w:val="24"/>
              </w:rPr>
              <w:t xml:space="preserve">Познавательное развитие </w:t>
            </w:r>
          </w:p>
        </w:tc>
        <w:tc>
          <w:tcPr>
            <w:tcW w:w="992" w:type="dxa"/>
            <w:tcBorders>
              <w:top w:val="single" w:sz="4" w:space="0" w:color="auto"/>
            </w:tcBorders>
          </w:tcPr>
          <w:p w:rsidR="00526487" w:rsidRPr="00B50D23" w:rsidRDefault="00526487" w:rsidP="00B50D23">
            <w:pPr>
              <w:rPr>
                <w:rFonts w:cstheme="minorHAnsi"/>
                <w:sz w:val="24"/>
                <w:szCs w:val="24"/>
              </w:rPr>
            </w:pPr>
            <w:r w:rsidRPr="00B50D23">
              <w:rPr>
                <w:rFonts w:cstheme="minorHAnsi"/>
                <w:sz w:val="24"/>
                <w:szCs w:val="24"/>
              </w:rPr>
              <w:t>май</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5</w:t>
            </w:r>
          </w:p>
          <w:p w:rsidR="00526487" w:rsidRPr="00B50D23" w:rsidRDefault="00526487" w:rsidP="00B50D23">
            <w:pPr>
              <w:rPr>
                <w:rFonts w:cstheme="minorHAnsi"/>
                <w:sz w:val="24"/>
                <w:szCs w:val="24"/>
              </w:rPr>
            </w:pPr>
            <w:r w:rsidRPr="00B50D23">
              <w:rPr>
                <w:rFonts w:cstheme="minorHAnsi"/>
                <w:sz w:val="24"/>
                <w:szCs w:val="24"/>
              </w:rPr>
              <w:t>22,7</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10</w:t>
            </w:r>
          </w:p>
          <w:p w:rsidR="00526487" w:rsidRPr="00B50D23" w:rsidRDefault="00526487" w:rsidP="00B50D23">
            <w:pPr>
              <w:rPr>
                <w:rFonts w:cstheme="minorHAnsi"/>
                <w:sz w:val="24"/>
                <w:szCs w:val="24"/>
              </w:rPr>
            </w:pPr>
            <w:r w:rsidRPr="00B50D23">
              <w:rPr>
                <w:rFonts w:cstheme="minorHAnsi"/>
                <w:sz w:val="24"/>
                <w:szCs w:val="24"/>
              </w:rPr>
              <w:t>45,4</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6</w:t>
            </w:r>
          </w:p>
          <w:p w:rsidR="00526487" w:rsidRPr="00B50D23" w:rsidRDefault="00526487" w:rsidP="00B50D23">
            <w:pPr>
              <w:rPr>
                <w:rFonts w:cstheme="minorHAnsi"/>
                <w:sz w:val="24"/>
                <w:szCs w:val="24"/>
              </w:rPr>
            </w:pPr>
            <w:r w:rsidRPr="00B50D23">
              <w:rPr>
                <w:rFonts w:cstheme="minorHAnsi"/>
                <w:sz w:val="24"/>
                <w:szCs w:val="24"/>
              </w:rPr>
              <w:t>27,3</w:t>
            </w:r>
          </w:p>
        </w:tc>
        <w:tc>
          <w:tcPr>
            <w:tcW w:w="709" w:type="dxa"/>
            <w:vAlign w:val="center"/>
          </w:tcPr>
          <w:p w:rsidR="00EC61BC" w:rsidRPr="00B50D23" w:rsidRDefault="00EC61BC" w:rsidP="00B50D23">
            <w:pPr>
              <w:rPr>
                <w:rFonts w:cstheme="minorHAnsi"/>
                <w:sz w:val="24"/>
                <w:szCs w:val="24"/>
              </w:rPr>
            </w:pPr>
            <w:r w:rsidRPr="00B50D23">
              <w:rPr>
                <w:rFonts w:cstheme="minorHAnsi"/>
                <w:sz w:val="24"/>
                <w:szCs w:val="24"/>
              </w:rPr>
              <w:t>11</w:t>
            </w:r>
          </w:p>
          <w:p w:rsidR="00526487" w:rsidRPr="00B50D23" w:rsidRDefault="00526487" w:rsidP="00B50D23">
            <w:pPr>
              <w:rPr>
                <w:rFonts w:cstheme="minorHAnsi"/>
                <w:sz w:val="24"/>
                <w:szCs w:val="24"/>
              </w:rPr>
            </w:pPr>
            <w:r w:rsidRPr="00B50D23">
              <w:rPr>
                <w:rFonts w:cstheme="minorHAnsi"/>
                <w:sz w:val="24"/>
                <w:szCs w:val="24"/>
              </w:rPr>
              <w:t>39,3</w:t>
            </w:r>
          </w:p>
        </w:tc>
        <w:tc>
          <w:tcPr>
            <w:tcW w:w="567" w:type="dxa"/>
            <w:vAlign w:val="center"/>
          </w:tcPr>
          <w:p w:rsidR="00EC61BC" w:rsidRPr="00B50D23" w:rsidRDefault="00EC61BC" w:rsidP="00B50D23">
            <w:pPr>
              <w:rPr>
                <w:rFonts w:cstheme="minorHAnsi"/>
                <w:sz w:val="24"/>
                <w:szCs w:val="24"/>
              </w:rPr>
            </w:pPr>
            <w:r w:rsidRPr="00B50D23">
              <w:rPr>
                <w:rFonts w:cstheme="minorHAnsi"/>
                <w:sz w:val="24"/>
                <w:szCs w:val="24"/>
              </w:rPr>
              <w:t>14</w:t>
            </w:r>
          </w:p>
          <w:p w:rsidR="00526487" w:rsidRPr="00B50D23" w:rsidRDefault="00526487" w:rsidP="00B50D23">
            <w:pPr>
              <w:rPr>
                <w:rFonts w:cstheme="minorHAnsi"/>
                <w:sz w:val="24"/>
                <w:szCs w:val="24"/>
              </w:rPr>
            </w:pPr>
            <w:r w:rsidRPr="00B50D23">
              <w:rPr>
                <w:rFonts w:cstheme="minorHAnsi"/>
                <w:sz w:val="24"/>
                <w:szCs w:val="24"/>
              </w:rPr>
              <w:t>50</w:t>
            </w:r>
          </w:p>
        </w:tc>
        <w:tc>
          <w:tcPr>
            <w:tcW w:w="567" w:type="dxa"/>
            <w:vAlign w:val="center"/>
          </w:tcPr>
          <w:p w:rsidR="00EC61BC" w:rsidRPr="00B50D23" w:rsidRDefault="00526487" w:rsidP="00B50D23">
            <w:pPr>
              <w:rPr>
                <w:rFonts w:cstheme="minorHAnsi"/>
                <w:sz w:val="24"/>
                <w:szCs w:val="24"/>
              </w:rPr>
            </w:pPr>
            <w:r w:rsidRPr="00B50D23">
              <w:rPr>
                <w:rFonts w:cstheme="minorHAnsi"/>
                <w:sz w:val="24"/>
                <w:szCs w:val="24"/>
              </w:rPr>
              <w:t>3</w:t>
            </w:r>
          </w:p>
          <w:p w:rsidR="00526487" w:rsidRPr="00B50D23" w:rsidRDefault="00526487" w:rsidP="00B50D23">
            <w:pPr>
              <w:rPr>
                <w:rFonts w:cstheme="minorHAnsi"/>
                <w:sz w:val="24"/>
                <w:szCs w:val="24"/>
              </w:rPr>
            </w:pPr>
            <w:r w:rsidRPr="00B50D23">
              <w:rPr>
                <w:rFonts w:cstheme="minorHAnsi"/>
                <w:sz w:val="24"/>
                <w:szCs w:val="24"/>
              </w:rPr>
              <w:t>10,7</w:t>
            </w:r>
          </w:p>
        </w:tc>
        <w:tc>
          <w:tcPr>
            <w:tcW w:w="567" w:type="dxa"/>
            <w:vAlign w:val="center"/>
          </w:tcPr>
          <w:p w:rsidR="009C5903" w:rsidRPr="00B50D23" w:rsidRDefault="009C5903" w:rsidP="00B50D23">
            <w:pPr>
              <w:rPr>
                <w:rFonts w:cstheme="minorHAnsi"/>
                <w:sz w:val="24"/>
                <w:szCs w:val="24"/>
              </w:rPr>
            </w:pPr>
            <w:r w:rsidRPr="00B50D23">
              <w:rPr>
                <w:rFonts w:cstheme="minorHAnsi"/>
                <w:sz w:val="24"/>
                <w:szCs w:val="24"/>
              </w:rPr>
              <w:t>6</w:t>
            </w:r>
          </w:p>
          <w:p w:rsidR="00526487" w:rsidRPr="00B50D23" w:rsidRDefault="009C5903" w:rsidP="00B50D23">
            <w:pPr>
              <w:rPr>
                <w:rFonts w:cstheme="minorHAnsi"/>
                <w:sz w:val="24"/>
                <w:szCs w:val="24"/>
              </w:rPr>
            </w:pPr>
            <w:r w:rsidRPr="00B50D23">
              <w:rPr>
                <w:rFonts w:cstheme="minorHAnsi"/>
                <w:sz w:val="24"/>
                <w:szCs w:val="24"/>
              </w:rPr>
              <w:t>23</w:t>
            </w:r>
          </w:p>
        </w:tc>
        <w:tc>
          <w:tcPr>
            <w:tcW w:w="567" w:type="dxa"/>
            <w:vAlign w:val="center"/>
          </w:tcPr>
          <w:p w:rsidR="009C5903" w:rsidRPr="00B50D23" w:rsidRDefault="00526487" w:rsidP="00B50D23">
            <w:pPr>
              <w:rPr>
                <w:rFonts w:cstheme="minorHAnsi"/>
                <w:sz w:val="24"/>
                <w:szCs w:val="24"/>
              </w:rPr>
            </w:pPr>
            <w:r w:rsidRPr="00B50D23">
              <w:rPr>
                <w:rFonts w:cstheme="minorHAnsi"/>
                <w:sz w:val="24"/>
                <w:szCs w:val="24"/>
              </w:rPr>
              <w:t>17</w:t>
            </w:r>
          </w:p>
          <w:p w:rsidR="00526487" w:rsidRPr="00B50D23" w:rsidRDefault="00526487" w:rsidP="00B50D23">
            <w:pPr>
              <w:rPr>
                <w:rFonts w:cstheme="minorHAnsi"/>
                <w:sz w:val="24"/>
                <w:szCs w:val="24"/>
              </w:rPr>
            </w:pPr>
            <w:r w:rsidRPr="00B50D23">
              <w:rPr>
                <w:rFonts w:cstheme="minorHAnsi"/>
                <w:sz w:val="24"/>
                <w:szCs w:val="24"/>
              </w:rPr>
              <w:t>65,4</w:t>
            </w:r>
          </w:p>
        </w:tc>
        <w:tc>
          <w:tcPr>
            <w:tcW w:w="850" w:type="dxa"/>
            <w:vAlign w:val="center"/>
          </w:tcPr>
          <w:p w:rsidR="009C5903" w:rsidRPr="00B50D23" w:rsidRDefault="009C5903" w:rsidP="00B50D23">
            <w:pPr>
              <w:rPr>
                <w:rFonts w:cstheme="minorHAnsi"/>
                <w:sz w:val="24"/>
                <w:szCs w:val="24"/>
              </w:rPr>
            </w:pPr>
            <w:r w:rsidRPr="00B50D23">
              <w:rPr>
                <w:rFonts w:cstheme="minorHAnsi"/>
                <w:sz w:val="24"/>
                <w:szCs w:val="24"/>
              </w:rPr>
              <w:t>3</w:t>
            </w:r>
          </w:p>
          <w:p w:rsidR="00526487" w:rsidRPr="00B50D23" w:rsidRDefault="00526487" w:rsidP="00B50D23">
            <w:pPr>
              <w:rPr>
                <w:rFonts w:cstheme="minorHAnsi"/>
                <w:sz w:val="24"/>
                <w:szCs w:val="24"/>
              </w:rPr>
            </w:pPr>
            <w:r w:rsidRPr="00B50D23">
              <w:rPr>
                <w:rFonts w:cstheme="minorHAnsi"/>
                <w:sz w:val="24"/>
                <w:szCs w:val="24"/>
              </w:rPr>
              <w:t>11,5%</w:t>
            </w:r>
          </w:p>
        </w:tc>
        <w:tc>
          <w:tcPr>
            <w:tcW w:w="709" w:type="dxa"/>
            <w:vAlign w:val="center"/>
          </w:tcPr>
          <w:p w:rsidR="009C5903" w:rsidRPr="00B50D23" w:rsidRDefault="00526487" w:rsidP="00B50D23">
            <w:pPr>
              <w:rPr>
                <w:rFonts w:cstheme="minorHAnsi"/>
                <w:sz w:val="24"/>
                <w:szCs w:val="24"/>
              </w:rPr>
            </w:pPr>
            <w:r w:rsidRPr="00B50D23">
              <w:rPr>
                <w:rFonts w:cstheme="minorHAnsi"/>
                <w:sz w:val="24"/>
                <w:szCs w:val="24"/>
              </w:rPr>
              <w:t>13</w:t>
            </w:r>
          </w:p>
          <w:p w:rsidR="00526487" w:rsidRPr="00B50D23" w:rsidRDefault="00526487" w:rsidP="00B50D23">
            <w:pPr>
              <w:rPr>
                <w:rFonts w:cstheme="minorHAnsi"/>
                <w:sz w:val="24"/>
                <w:szCs w:val="24"/>
              </w:rPr>
            </w:pPr>
            <w:r w:rsidRPr="00B50D23">
              <w:rPr>
                <w:rFonts w:cstheme="minorHAnsi"/>
                <w:sz w:val="24"/>
                <w:szCs w:val="24"/>
              </w:rPr>
              <w:t>62</w:t>
            </w:r>
          </w:p>
        </w:tc>
        <w:tc>
          <w:tcPr>
            <w:tcW w:w="709" w:type="dxa"/>
            <w:gridSpan w:val="2"/>
            <w:vAlign w:val="center"/>
          </w:tcPr>
          <w:p w:rsidR="009C5903" w:rsidRPr="00B50D23" w:rsidRDefault="009C5903" w:rsidP="00B50D23">
            <w:pPr>
              <w:rPr>
                <w:rFonts w:cstheme="minorHAnsi"/>
                <w:sz w:val="24"/>
                <w:szCs w:val="24"/>
              </w:rPr>
            </w:pPr>
            <w:r w:rsidRPr="00B50D23">
              <w:rPr>
                <w:rFonts w:cstheme="minorHAnsi"/>
                <w:sz w:val="24"/>
                <w:szCs w:val="24"/>
              </w:rPr>
              <w:t>7</w:t>
            </w:r>
          </w:p>
          <w:p w:rsidR="00526487" w:rsidRPr="00B50D23" w:rsidRDefault="00526487" w:rsidP="00B50D23">
            <w:pPr>
              <w:rPr>
                <w:rFonts w:cstheme="minorHAnsi"/>
                <w:sz w:val="24"/>
                <w:szCs w:val="24"/>
              </w:rPr>
            </w:pPr>
            <w:r w:rsidRPr="00B50D23">
              <w:rPr>
                <w:rFonts w:cstheme="minorHAnsi"/>
                <w:sz w:val="24"/>
                <w:szCs w:val="24"/>
              </w:rPr>
              <w:t>33</w:t>
            </w:r>
          </w:p>
        </w:tc>
        <w:tc>
          <w:tcPr>
            <w:tcW w:w="850" w:type="dxa"/>
            <w:gridSpan w:val="2"/>
            <w:vAlign w:val="center"/>
          </w:tcPr>
          <w:p w:rsidR="009C5903" w:rsidRPr="00B50D23" w:rsidRDefault="00526487" w:rsidP="00B50D23">
            <w:pPr>
              <w:rPr>
                <w:rFonts w:cstheme="minorHAnsi"/>
                <w:sz w:val="24"/>
                <w:szCs w:val="24"/>
              </w:rPr>
            </w:pPr>
            <w:r w:rsidRPr="00B50D23">
              <w:rPr>
                <w:rFonts w:cstheme="minorHAnsi"/>
                <w:sz w:val="24"/>
                <w:szCs w:val="24"/>
              </w:rPr>
              <w:t>1</w:t>
            </w:r>
          </w:p>
          <w:p w:rsidR="00526487" w:rsidRPr="00B50D23" w:rsidRDefault="00526487" w:rsidP="00B50D23">
            <w:pPr>
              <w:rPr>
                <w:rFonts w:cstheme="minorHAnsi"/>
                <w:sz w:val="24"/>
                <w:szCs w:val="24"/>
              </w:rPr>
            </w:pPr>
            <w:r w:rsidRPr="00B50D23">
              <w:rPr>
                <w:rFonts w:cstheme="minorHAnsi"/>
                <w:sz w:val="24"/>
                <w:szCs w:val="24"/>
              </w:rPr>
              <w:t>5</w:t>
            </w:r>
          </w:p>
        </w:tc>
      </w:tr>
      <w:tr w:rsidR="00EC61BC" w:rsidRPr="00B50D23" w:rsidTr="00A04895">
        <w:tc>
          <w:tcPr>
            <w:tcW w:w="1418" w:type="dxa"/>
            <w:vMerge/>
          </w:tcPr>
          <w:p w:rsidR="00526487" w:rsidRPr="00B50D23" w:rsidRDefault="00526487" w:rsidP="00B50D23">
            <w:pPr>
              <w:rPr>
                <w:rFonts w:cstheme="minorHAnsi"/>
                <w:sz w:val="24"/>
                <w:szCs w:val="24"/>
              </w:rPr>
            </w:pPr>
          </w:p>
        </w:tc>
        <w:tc>
          <w:tcPr>
            <w:tcW w:w="992" w:type="dxa"/>
          </w:tcPr>
          <w:p w:rsidR="00526487" w:rsidRPr="00B50D23" w:rsidRDefault="00526487" w:rsidP="00B50D23">
            <w:pPr>
              <w:rPr>
                <w:rFonts w:cstheme="minorHAnsi"/>
                <w:sz w:val="24"/>
                <w:szCs w:val="24"/>
              </w:rPr>
            </w:pPr>
            <w:r w:rsidRPr="00B50D23">
              <w:rPr>
                <w:rFonts w:cstheme="minorHAnsi"/>
                <w:sz w:val="24"/>
                <w:szCs w:val="24"/>
              </w:rPr>
              <w:t>динамика</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+5</w:t>
            </w:r>
          </w:p>
          <w:p w:rsidR="00526487" w:rsidRPr="00B50D23" w:rsidRDefault="00526487" w:rsidP="00B50D23">
            <w:pPr>
              <w:rPr>
                <w:rFonts w:cstheme="minorHAnsi"/>
                <w:sz w:val="24"/>
                <w:szCs w:val="24"/>
              </w:rPr>
            </w:pPr>
            <w:r w:rsidRPr="00B50D23">
              <w:rPr>
                <w:rFonts w:cstheme="minorHAnsi"/>
                <w:sz w:val="24"/>
                <w:szCs w:val="24"/>
              </w:rPr>
              <w:t>22,7</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+2</w:t>
            </w:r>
          </w:p>
          <w:p w:rsidR="00526487" w:rsidRPr="00B50D23" w:rsidRDefault="00526487" w:rsidP="00B50D23">
            <w:pPr>
              <w:rPr>
                <w:rFonts w:cstheme="minorHAnsi"/>
                <w:sz w:val="24"/>
                <w:szCs w:val="24"/>
              </w:rPr>
            </w:pPr>
            <w:r w:rsidRPr="00B50D23">
              <w:rPr>
                <w:rFonts w:cstheme="minorHAnsi"/>
                <w:sz w:val="24"/>
                <w:szCs w:val="24"/>
              </w:rPr>
              <w:t>9</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-6</w:t>
            </w:r>
          </w:p>
          <w:p w:rsidR="00526487" w:rsidRPr="00B50D23" w:rsidRDefault="00526487" w:rsidP="00B50D23">
            <w:pPr>
              <w:rPr>
                <w:rFonts w:cstheme="minorHAnsi"/>
                <w:sz w:val="24"/>
                <w:szCs w:val="24"/>
              </w:rPr>
            </w:pPr>
            <w:r w:rsidRPr="00B50D23">
              <w:rPr>
                <w:rFonts w:cstheme="minorHAnsi"/>
                <w:sz w:val="24"/>
                <w:szCs w:val="24"/>
              </w:rPr>
              <w:t>27,3</w:t>
            </w:r>
          </w:p>
        </w:tc>
        <w:tc>
          <w:tcPr>
            <w:tcW w:w="709" w:type="dxa"/>
            <w:vAlign w:val="center"/>
          </w:tcPr>
          <w:p w:rsidR="00EC61BC" w:rsidRPr="00B50D23" w:rsidRDefault="00EC61BC" w:rsidP="00B50D23">
            <w:pPr>
              <w:rPr>
                <w:rFonts w:cstheme="minorHAnsi"/>
                <w:sz w:val="24"/>
                <w:szCs w:val="24"/>
              </w:rPr>
            </w:pPr>
            <w:r w:rsidRPr="00B50D23">
              <w:rPr>
                <w:rFonts w:cstheme="minorHAnsi"/>
                <w:sz w:val="24"/>
                <w:szCs w:val="24"/>
              </w:rPr>
              <w:t>+11</w:t>
            </w:r>
          </w:p>
          <w:p w:rsidR="00526487" w:rsidRPr="00B50D23" w:rsidRDefault="00526487" w:rsidP="00B50D23">
            <w:pPr>
              <w:rPr>
                <w:rFonts w:cstheme="minorHAnsi"/>
                <w:sz w:val="24"/>
                <w:szCs w:val="24"/>
              </w:rPr>
            </w:pPr>
            <w:r w:rsidRPr="00B50D23">
              <w:rPr>
                <w:rFonts w:cstheme="minorHAnsi"/>
                <w:sz w:val="24"/>
                <w:szCs w:val="24"/>
              </w:rPr>
              <w:t>39,3</w:t>
            </w:r>
          </w:p>
        </w:tc>
        <w:tc>
          <w:tcPr>
            <w:tcW w:w="567" w:type="dxa"/>
            <w:vAlign w:val="center"/>
          </w:tcPr>
          <w:p w:rsidR="00526487" w:rsidRPr="00B50D23" w:rsidRDefault="00EC61BC" w:rsidP="00B50D23">
            <w:pPr>
              <w:rPr>
                <w:rFonts w:cstheme="minorHAnsi"/>
                <w:sz w:val="24"/>
                <w:szCs w:val="24"/>
              </w:rPr>
            </w:pPr>
            <w:r w:rsidRPr="00B50D23">
              <w:rPr>
                <w:rFonts w:cstheme="minorHAnsi"/>
                <w:sz w:val="24"/>
                <w:szCs w:val="24"/>
              </w:rPr>
              <w:t>+8</w:t>
            </w:r>
          </w:p>
          <w:p w:rsidR="00EC61BC" w:rsidRPr="00B50D23" w:rsidRDefault="00EC61BC" w:rsidP="00B50D23">
            <w:pPr>
              <w:rPr>
                <w:rFonts w:cstheme="minorHAnsi"/>
                <w:sz w:val="24"/>
                <w:szCs w:val="24"/>
              </w:rPr>
            </w:pPr>
            <w:r w:rsidRPr="00B50D23">
              <w:rPr>
                <w:rFonts w:cstheme="minorHAnsi"/>
                <w:sz w:val="24"/>
                <w:szCs w:val="24"/>
              </w:rPr>
              <w:t>28,6</w:t>
            </w:r>
          </w:p>
        </w:tc>
        <w:tc>
          <w:tcPr>
            <w:tcW w:w="567" w:type="dxa"/>
            <w:vAlign w:val="center"/>
          </w:tcPr>
          <w:p w:rsidR="00EC61BC" w:rsidRPr="00B50D23" w:rsidRDefault="00EC61BC" w:rsidP="00B50D23">
            <w:pPr>
              <w:rPr>
                <w:rFonts w:cstheme="minorHAnsi"/>
                <w:sz w:val="24"/>
                <w:szCs w:val="24"/>
              </w:rPr>
            </w:pPr>
            <w:r w:rsidRPr="00B50D23">
              <w:rPr>
                <w:rFonts w:cstheme="minorHAnsi"/>
                <w:sz w:val="24"/>
                <w:szCs w:val="24"/>
              </w:rPr>
              <w:t>-11</w:t>
            </w:r>
          </w:p>
          <w:p w:rsidR="00526487" w:rsidRPr="00B50D23" w:rsidRDefault="00526487" w:rsidP="00B50D23">
            <w:pPr>
              <w:rPr>
                <w:rFonts w:cstheme="minorHAnsi"/>
                <w:sz w:val="24"/>
                <w:szCs w:val="24"/>
              </w:rPr>
            </w:pPr>
            <w:r w:rsidRPr="00B50D23">
              <w:rPr>
                <w:rFonts w:cstheme="minorHAnsi"/>
                <w:sz w:val="24"/>
                <w:szCs w:val="24"/>
              </w:rPr>
              <w:t>39,3</w:t>
            </w:r>
          </w:p>
        </w:tc>
        <w:tc>
          <w:tcPr>
            <w:tcW w:w="567" w:type="dxa"/>
            <w:vAlign w:val="center"/>
          </w:tcPr>
          <w:p w:rsidR="009C5903" w:rsidRPr="00B50D23" w:rsidRDefault="009C5903" w:rsidP="00B50D23">
            <w:pPr>
              <w:rPr>
                <w:rFonts w:cstheme="minorHAnsi"/>
                <w:sz w:val="24"/>
                <w:szCs w:val="24"/>
              </w:rPr>
            </w:pPr>
            <w:r w:rsidRPr="00B50D23">
              <w:rPr>
                <w:rFonts w:cstheme="minorHAnsi"/>
                <w:sz w:val="24"/>
                <w:szCs w:val="24"/>
              </w:rPr>
              <w:t>+6</w:t>
            </w:r>
          </w:p>
          <w:p w:rsidR="00526487" w:rsidRPr="00B50D23" w:rsidRDefault="009C5903" w:rsidP="00B50D23">
            <w:pPr>
              <w:rPr>
                <w:rFonts w:cstheme="minorHAnsi"/>
                <w:sz w:val="24"/>
                <w:szCs w:val="24"/>
              </w:rPr>
            </w:pPr>
            <w:r w:rsidRPr="00B50D23">
              <w:rPr>
                <w:rFonts w:cstheme="minorHAnsi"/>
                <w:sz w:val="24"/>
                <w:szCs w:val="24"/>
              </w:rPr>
              <w:t>23</w:t>
            </w:r>
          </w:p>
        </w:tc>
        <w:tc>
          <w:tcPr>
            <w:tcW w:w="567" w:type="dxa"/>
            <w:vAlign w:val="center"/>
          </w:tcPr>
          <w:p w:rsidR="009C5903" w:rsidRPr="00B50D23" w:rsidRDefault="00526487" w:rsidP="00B50D23">
            <w:pPr>
              <w:rPr>
                <w:rFonts w:cstheme="minorHAnsi"/>
                <w:sz w:val="24"/>
                <w:szCs w:val="24"/>
              </w:rPr>
            </w:pPr>
            <w:r w:rsidRPr="00B50D23">
              <w:rPr>
                <w:rFonts w:cstheme="minorHAnsi"/>
                <w:sz w:val="24"/>
                <w:szCs w:val="24"/>
              </w:rPr>
              <w:t>+2</w:t>
            </w:r>
          </w:p>
          <w:p w:rsidR="00526487" w:rsidRPr="00B50D23" w:rsidRDefault="00526487" w:rsidP="00B50D23">
            <w:pPr>
              <w:rPr>
                <w:rFonts w:cstheme="minorHAnsi"/>
                <w:sz w:val="24"/>
                <w:szCs w:val="24"/>
              </w:rPr>
            </w:pPr>
            <w:r w:rsidRPr="00B50D23">
              <w:rPr>
                <w:rFonts w:cstheme="minorHAnsi"/>
                <w:sz w:val="24"/>
                <w:szCs w:val="24"/>
              </w:rPr>
              <w:t>7,7</w:t>
            </w:r>
          </w:p>
        </w:tc>
        <w:tc>
          <w:tcPr>
            <w:tcW w:w="850" w:type="dxa"/>
            <w:vAlign w:val="center"/>
          </w:tcPr>
          <w:p w:rsidR="009C5903" w:rsidRPr="00B50D23" w:rsidRDefault="009C5903" w:rsidP="00B50D23">
            <w:pPr>
              <w:rPr>
                <w:rFonts w:cstheme="minorHAnsi"/>
                <w:sz w:val="24"/>
                <w:szCs w:val="24"/>
              </w:rPr>
            </w:pPr>
            <w:r w:rsidRPr="00B50D23">
              <w:rPr>
                <w:rFonts w:cstheme="minorHAnsi"/>
                <w:sz w:val="24"/>
                <w:szCs w:val="24"/>
              </w:rPr>
              <w:t>-7</w:t>
            </w:r>
          </w:p>
          <w:p w:rsidR="00526487" w:rsidRPr="00B50D23" w:rsidRDefault="00526487" w:rsidP="00B50D23">
            <w:pPr>
              <w:rPr>
                <w:rFonts w:cstheme="minorHAnsi"/>
                <w:sz w:val="24"/>
                <w:szCs w:val="24"/>
              </w:rPr>
            </w:pPr>
            <w:r w:rsidRPr="00B50D23">
              <w:rPr>
                <w:rFonts w:cstheme="minorHAnsi"/>
                <w:sz w:val="24"/>
                <w:szCs w:val="24"/>
              </w:rPr>
              <w:t>26,9</w:t>
            </w:r>
          </w:p>
        </w:tc>
        <w:tc>
          <w:tcPr>
            <w:tcW w:w="709" w:type="dxa"/>
            <w:vAlign w:val="center"/>
          </w:tcPr>
          <w:p w:rsidR="009C5903" w:rsidRPr="00B50D23" w:rsidRDefault="009C5903" w:rsidP="00B50D23">
            <w:pPr>
              <w:rPr>
                <w:rFonts w:cstheme="minorHAnsi"/>
                <w:sz w:val="24"/>
                <w:szCs w:val="24"/>
              </w:rPr>
            </w:pPr>
            <w:r w:rsidRPr="00B50D23">
              <w:rPr>
                <w:rFonts w:cstheme="minorHAnsi"/>
                <w:sz w:val="24"/>
                <w:szCs w:val="24"/>
              </w:rPr>
              <w:t>+11</w:t>
            </w:r>
          </w:p>
          <w:p w:rsidR="00526487" w:rsidRPr="00B50D23" w:rsidRDefault="00526487" w:rsidP="00B50D23">
            <w:pPr>
              <w:rPr>
                <w:rFonts w:cstheme="minorHAnsi"/>
                <w:sz w:val="24"/>
                <w:szCs w:val="24"/>
              </w:rPr>
            </w:pPr>
            <w:r w:rsidRPr="00B50D23">
              <w:rPr>
                <w:rFonts w:cstheme="minorHAnsi"/>
                <w:sz w:val="24"/>
                <w:szCs w:val="24"/>
              </w:rPr>
              <w:t>52</w:t>
            </w:r>
          </w:p>
        </w:tc>
        <w:tc>
          <w:tcPr>
            <w:tcW w:w="709" w:type="dxa"/>
            <w:gridSpan w:val="2"/>
            <w:vAlign w:val="center"/>
          </w:tcPr>
          <w:p w:rsidR="009C5903" w:rsidRPr="00B50D23" w:rsidRDefault="009C5903" w:rsidP="00B50D23">
            <w:pPr>
              <w:rPr>
                <w:rFonts w:cstheme="minorHAnsi"/>
                <w:sz w:val="24"/>
                <w:szCs w:val="24"/>
              </w:rPr>
            </w:pPr>
            <w:r w:rsidRPr="00B50D23">
              <w:rPr>
                <w:rFonts w:cstheme="minorHAnsi"/>
                <w:sz w:val="24"/>
                <w:szCs w:val="24"/>
              </w:rPr>
              <w:t>-5</w:t>
            </w:r>
          </w:p>
          <w:p w:rsidR="00526487" w:rsidRPr="00B50D23" w:rsidRDefault="00526487" w:rsidP="00B50D23">
            <w:pPr>
              <w:rPr>
                <w:rFonts w:cstheme="minorHAnsi"/>
                <w:sz w:val="24"/>
                <w:szCs w:val="24"/>
              </w:rPr>
            </w:pPr>
            <w:r w:rsidRPr="00B50D23">
              <w:rPr>
                <w:rFonts w:cstheme="minorHAnsi"/>
                <w:sz w:val="24"/>
                <w:szCs w:val="24"/>
              </w:rPr>
              <w:t>23,8</w:t>
            </w:r>
          </w:p>
        </w:tc>
        <w:tc>
          <w:tcPr>
            <w:tcW w:w="850" w:type="dxa"/>
            <w:gridSpan w:val="2"/>
            <w:vAlign w:val="center"/>
          </w:tcPr>
          <w:p w:rsidR="009C5903" w:rsidRPr="00B50D23" w:rsidRDefault="009C5903" w:rsidP="00B50D23">
            <w:pPr>
              <w:rPr>
                <w:rFonts w:cstheme="minorHAnsi"/>
                <w:sz w:val="24"/>
                <w:szCs w:val="24"/>
              </w:rPr>
            </w:pPr>
            <w:r w:rsidRPr="00B50D23">
              <w:rPr>
                <w:rFonts w:cstheme="minorHAnsi"/>
                <w:sz w:val="24"/>
                <w:szCs w:val="24"/>
              </w:rPr>
              <w:t>-6</w:t>
            </w:r>
          </w:p>
          <w:p w:rsidR="00526487" w:rsidRPr="00B50D23" w:rsidRDefault="00526487" w:rsidP="00B50D23">
            <w:pPr>
              <w:rPr>
                <w:rFonts w:cstheme="minorHAnsi"/>
                <w:sz w:val="24"/>
                <w:szCs w:val="24"/>
              </w:rPr>
            </w:pPr>
            <w:r w:rsidRPr="00B50D23">
              <w:rPr>
                <w:rFonts w:cstheme="minorHAnsi"/>
                <w:sz w:val="24"/>
                <w:szCs w:val="24"/>
              </w:rPr>
              <w:t>28,6</w:t>
            </w:r>
          </w:p>
        </w:tc>
      </w:tr>
      <w:tr w:rsidR="009C5903" w:rsidRPr="00B50D23" w:rsidTr="00A04895">
        <w:tc>
          <w:tcPr>
            <w:tcW w:w="1418" w:type="dxa"/>
            <w:vMerge w:val="restart"/>
            <w:tcBorders>
              <w:top w:val="single" w:sz="4" w:space="0" w:color="auto"/>
            </w:tcBorders>
          </w:tcPr>
          <w:p w:rsidR="00526487" w:rsidRPr="00B50D23" w:rsidRDefault="00526487" w:rsidP="00B50D23">
            <w:pPr>
              <w:rPr>
                <w:rFonts w:cstheme="minorHAnsi"/>
                <w:sz w:val="24"/>
                <w:szCs w:val="24"/>
              </w:rPr>
            </w:pPr>
            <w:r w:rsidRPr="00B50D23">
              <w:rPr>
                <w:rFonts w:cstheme="minorHAnsi"/>
                <w:sz w:val="24"/>
                <w:szCs w:val="24"/>
              </w:rPr>
              <w:t>Речевое развитие</w:t>
            </w:r>
          </w:p>
        </w:tc>
        <w:tc>
          <w:tcPr>
            <w:tcW w:w="992" w:type="dxa"/>
            <w:tcBorders>
              <w:top w:val="single" w:sz="4" w:space="0" w:color="auto"/>
              <w:bottom w:val="single" w:sz="4" w:space="0" w:color="auto"/>
            </w:tcBorders>
          </w:tcPr>
          <w:p w:rsidR="00526487" w:rsidRPr="00B50D23" w:rsidRDefault="00526487" w:rsidP="00B50D23">
            <w:pPr>
              <w:rPr>
                <w:rFonts w:cstheme="minorHAnsi"/>
                <w:sz w:val="24"/>
                <w:szCs w:val="24"/>
              </w:rPr>
            </w:pPr>
            <w:r w:rsidRPr="00B50D23">
              <w:rPr>
                <w:rFonts w:cstheme="minorHAnsi"/>
                <w:sz w:val="24"/>
                <w:szCs w:val="24"/>
              </w:rPr>
              <w:t>май</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7</w:t>
            </w:r>
          </w:p>
          <w:p w:rsidR="00526487" w:rsidRPr="00B50D23" w:rsidRDefault="00526487" w:rsidP="00B50D23">
            <w:pPr>
              <w:rPr>
                <w:rFonts w:cstheme="minorHAnsi"/>
                <w:sz w:val="24"/>
                <w:szCs w:val="24"/>
              </w:rPr>
            </w:pPr>
            <w:r w:rsidRPr="00B50D23">
              <w:rPr>
                <w:rFonts w:cstheme="minorHAnsi"/>
                <w:sz w:val="24"/>
                <w:szCs w:val="24"/>
              </w:rPr>
              <w:t>31,8</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10</w:t>
            </w:r>
          </w:p>
          <w:p w:rsidR="00526487" w:rsidRPr="00B50D23" w:rsidRDefault="00526487" w:rsidP="00B50D23">
            <w:pPr>
              <w:rPr>
                <w:rFonts w:cstheme="minorHAnsi"/>
                <w:sz w:val="24"/>
                <w:szCs w:val="24"/>
              </w:rPr>
            </w:pPr>
            <w:r w:rsidRPr="00B50D23">
              <w:rPr>
                <w:rFonts w:cstheme="minorHAnsi"/>
                <w:sz w:val="24"/>
                <w:szCs w:val="24"/>
              </w:rPr>
              <w:t>45,4</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4</w:t>
            </w:r>
          </w:p>
          <w:p w:rsidR="00526487" w:rsidRPr="00B50D23" w:rsidRDefault="00526487" w:rsidP="00B50D23">
            <w:pPr>
              <w:rPr>
                <w:rFonts w:cstheme="minorHAnsi"/>
                <w:sz w:val="24"/>
                <w:szCs w:val="24"/>
              </w:rPr>
            </w:pPr>
            <w:r w:rsidRPr="00B50D23">
              <w:rPr>
                <w:rFonts w:cstheme="minorHAnsi"/>
                <w:sz w:val="24"/>
                <w:szCs w:val="24"/>
              </w:rPr>
              <w:t>18,2</w:t>
            </w:r>
          </w:p>
        </w:tc>
        <w:tc>
          <w:tcPr>
            <w:tcW w:w="709" w:type="dxa"/>
            <w:vAlign w:val="center"/>
          </w:tcPr>
          <w:p w:rsidR="00526487" w:rsidRPr="00B50D23" w:rsidRDefault="00526487" w:rsidP="00B50D23">
            <w:pPr>
              <w:rPr>
                <w:rFonts w:cstheme="minorHAnsi"/>
                <w:sz w:val="24"/>
                <w:szCs w:val="24"/>
              </w:rPr>
            </w:pPr>
            <w:r w:rsidRPr="00B50D23">
              <w:rPr>
                <w:rFonts w:cstheme="minorHAnsi"/>
                <w:sz w:val="24"/>
                <w:szCs w:val="24"/>
              </w:rPr>
              <w:t>7</w:t>
            </w:r>
          </w:p>
          <w:p w:rsidR="00526487" w:rsidRPr="00B50D23" w:rsidRDefault="00526487" w:rsidP="00B50D23">
            <w:pPr>
              <w:rPr>
                <w:rFonts w:cstheme="minorHAnsi"/>
                <w:sz w:val="24"/>
                <w:szCs w:val="24"/>
              </w:rPr>
            </w:pPr>
            <w:r w:rsidRPr="00B50D23">
              <w:rPr>
                <w:rFonts w:cstheme="minorHAnsi"/>
                <w:sz w:val="24"/>
                <w:szCs w:val="24"/>
              </w:rPr>
              <w:t>25</w:t>
            </w:r>
          </w:p>
        </w:tc>
        <w:tc>
          <w:tcPr>
            <w:tcW w:w="567" w:type="dxa"/>
            <w:vAlign w:val="center"/>
          </w:tcPr>
          <w:p w:rsidR="00EC61BC" w:rsidRPr="00B50D23" w:rsidRDefault="00EC61BC" w:rsidP="00B50D23">
            <w:pPr>
              <w:rPr>
                <w:rFonts w:cstheme="minorHAnsi"/>
                <w:sz w:val="24"/>
                <w:szCs w:val="24"/>
              </w:rPr>
            </w:pPr>
            <w:r w:rsidRPr="00B50D23">
              <w:rPr>
                <w:rFonts w:cstheme="minorHAnsi"/>
                <w:sz w:val="24"/>
                <w:szCs w:val="24"/>
              </w:rPr>
              <w:t>15</w:t>
            </w:r>
          </w:p>
          <w:p w:rsidR="00526487" w:rsidRPr="00B50D23" w:rsidRDefault="00526487" w:rsidP="00B50D23">
            <w:pPr>
              <w:rPr>
                <w:rFonts w:cstheme="minorHAnsi"/>
                <w:sz w:val="24"/>
                <w:szCs w:val="24"/>
              </w:rPr>
            </w:pPr>
            <w:r w:rsidRPr="00B50D23">
              <w:rPr>
                <w:rFonts w:cstheme="minorHAnsi"/>
                <w:sz w:val="24"/>
                <w:szCs w:val="24"/>
              </w:rPr>
              <w:t>53,5</w:t>
            </w:r>
          </w:p>
        </w:tc>
        <w:tc>
          <w:tcPr>
            <w:tcW w:w="567" w:type="dxa"/>
            <w:vAlign w:val="center"/>
          </w:tcPr>
          <w:p w:rsidR="00EC61BC" w:rsidRPr="00B50D23" w:rsidRDefault="00526487" w:rsidP="00B50D23">
            <w:pPr>
              <w:rPr>
                <w:rFonts w:cstheme="minorHAnsi"/>
                <w:sz w:val="24"/>
                <w:szCs w:val="24"/>
              </w:rPr>
            </w:pPr>
            <w:r w:rsidRPr="00B50D23">
              <w:rPr>
                <w:rFonts w:cstheme="minorHAnsi"/>
                <w:sz w:val="24"/>
                <w:szCs w:val="24"/>
              </w:rPr>
              <w:t>6</w:t>
            </w:r>
          </w:p>
          <w:p w:rsidR="00526487" w:rsidRPr="00B50D23" w:rsidRDefault="00526487" w:rsidP="00B50D23">
            <w:pPr>
              <w:rPr>
                <w:rFonts w:cstheme="minorHAnsi"/>
                <w:sz w:val="24"/>
                <w:szCs w:val="24"/>
              </w:rPr>
            </w:pPr>
            <w:r w:rsidRPr="00B50D23">
              <w:rPr>
                <w:rFonts w:cstheme="minorHAnsi"/>
                <w:sz w:val="24"/>
                <w:szCs w:val="24"/>
              </w:rPr>
              <w:t>21,4</w:t>
            </w:r>
          </w:p>
        </w:tc>
        <w:tc>
          <w:tcPr>
            <w:tcW w:w="567" w:type="dxa"/>
            <w:vAlign w:val="center"/>
          </w:tcPr>
          <w:p w:rsidR="009C5903" w:rsidRPr="00B50D23" w:rsidRDefault="00526487" w:rsidP="00B50D23">
            <w:pPr>
              <w:rPr>
                <w:rFonts w:cstheme="minorHAnsi"/>
                <w:sz w:val="24"/>
                <w:szCs w:val="24"/>
              </w:rPr>
            </w:pPr>
            <w:r w:rsidRPr="00B50D23">
              <w:rPr>
                <w:rFonts w:cstheme="minorHAnsi"/>
                <w:sz w:val="24"/>
                <w:szCs w:val="24"/>
              </w:rPr>
              <w:t>4</w:t>
            </w:r>
          </w:p>
          <w:p w:rsidR="00526487" w:rsidRPr="00B50D23" w:rsidRDefault="00526487" w:rsidP="00B50D23">
            <w:pPr>
              <w:rPr>
                <w:rFonts w:cstheme="minorHAnsi"/>
                <w:sz w:val="24"/>
                <w:szCs w:val="24"/>
              </w:rPr>
            </w:pPr>
            <w:r w:rsidRPr="00B50D23">
              <w:rPr>
                <w:rFonts w:cstheme="minorHAnsi"/>
                <w:sz w:val="24"/>
                <w:szCs w:val="24"/>
              </w:rPr>
              <w:t>15,4</w:t>
            </w:r>
          </w:p>
        </w:tc>
        <w:tc>
          <w:tcPr>
            <w:tcW w:w="567" w:type="dxa"/>
            <w:vAlign w:val="center"/>
          </w:tcPr>
          <w:p w:rsidR="009C5903" w:rsidRPr="00B50D23" w:rsidRDefault="00526487" w:rsidP="00B50D23">
            <w:pPr>
              <w:rPr>
                <w:rFonts w:cstheme="minorHAnsi"/>
                <w:sz w:val="24"/>
                <w:szCs w:val="24"/>
              </w:rPr>
            </w:pPr>
            <w:r w:rsidRPr="00B50D23">
              <w:rPr>
                <w:rFonts w:cstheme="minorHAnsi"/>
                <w:sz w:val="24"/>
                <w:szCs w:val="24"/>
              </w:rPr>
              <w:t>16</w:t>
            </w:r>
          </w:p>
          <w:p w:rsidR="00526487" w:rsidRPr="00B50D23" w:rsidRDefault="00526487" w:rsidP="00B50D23">
            <w:pPr>
              <w:rPr>
                <w:rFonts w:cstheme="minorHAnsi"/>
                <w:sz w:val="24"/>
                <w:szCs w:val="24"/>
              </w:rPr>
            </w:pPr>
            <w:r w:rsidRPr="00B50D23">
              <w:rPr>
                <w:rFonts w:cstheme="minorHAnsi"/>
                <w:sz w:val="24"/>
                <w:szCs w:val="24"/>
              </w:rPr>
              <w:t>61,5</w:t>
            </w:r>
          </w:p>
        </w:tc>
        <w:tc>
          <w:tcPr>
            <w:tcW w:w="850" w:type="dxa"/>
            <w:vAlign w:val="center"/>
          </w:tcPr>
          <w:p w:rsidR="009C5903" w:rsidRPr="00B50D23" w:rsidRDefault="009C5903" w:rsidP="00B50D23">
            <w:pPr>
              <w:rPr>
                <w:rFonts w:cstheme="minorHAnsi"/>
                <w:sz w:val="24"/>
                <w:szCs w:val="24"/>
              </w:rPr>
            </w:pPr>
            <w:r w:rsidRPr="00B50D23">
              <w:rPr>
                <w:rFonts w:cstheme="minorHAnsi"/>
                <w:sz w:val="24"/>
                <w:szCs w:val="24"/>
              </w:rPr>
              <w:t>6</w:t>
            </w:r>
          </w:p>
          <w:p w:rsidR="00526487" w:rsidRPr="00B50D23" w:rsidRDefault="00526487" w:rsidP="00B50D23">
            <w:pPr>
              <w:rPr>
                <w:rFonts w:cstheme="minorHAnsi"/>
                <w:sz w:val="24"/>
                <w:szCs w:val="24"/>
              </w:rPr>
            </w:pPr>
            <w:r w:rsidRPr="00B50D23">
              <w:rPr>
                <w:rFonts w:cstheme="minorHAnsi"/>
                <w:sz w:val="24"/>
                <w:szCs w:val="24"/>
              </w:rPr>
              <w:t>23,1</w:t>
            </w:r>
          </w:p>
        </w:tc>
        <w:tc>
          <w:tcPr>
            <w:tcW w:w="709" w:type="dxa"/>
            <w:vAlign w:val="center"/>
          </w:tcPr>
          <w:p w:rsidR="009C5903" w:rsidRPr="00B50D23" w:rsidRDefault="009C5903" w:rsidP="00B50D23">
            <w:pPr>
              <w:rPr>
                <w:rFonts w:cstheme="minorHAnsi"/>
                <w:sz w:val="24"/>
                <w:szCs w:val="24"/>
              </w:rPr>
            </w:pPr>
            <w:r w:rsidRPr="00B50D23">
              <w:rPr>
                <w:rFonts w:cstheme="minorHAnsi"/>
                <w:sz w:val="24"/>
                <w:szCs w:val="24"/>
              </w:rPr>
              <w:t>7</w:t>
            </w:r>
          </w:p>
          <w:p w:rsidR="00526487" w:rsidRPr="00B50D23" w:rsidRDefault="00526487" w:rsidP="00B50D23">
            <w:pPr>
              <w:rPr>
                <w:rFonts w:cstheme="minorHAnsi"/>
                <w:sz w:val="24"/>
                <w:szCs w:val="24"/>
              </w:rPr>
            </w:pPr>
            <w:r w:rsidRPr="00B50D23">
              <w:rPr>
                <w:rFonts w:cstheme="minorHAnsi"/>
                <w:sz w:val="24"/>
                <w:szCs w:val="24"/>
              </w:rPr>
              <w:t>33</w:t>
            </w:r>
          </w:p>
        </w:tc>
        <w:tc>
          <w:tcPr>
            <w:tcW w:w="709" w:type="dxa"/>
            <w:gridSpan w:val="2"/>
            <w:vAlign w:val="center"/>
          </w:tcPr>
          <w:p w:rsidR="009C5903" w:rsidRPr="00B50D23" w:rsidRDefault="009C5903" w:rsidP="00B50D23">
            <w:pPr>
              <w:rPr>
                <w:rFonts w:cstheme="minorHAnsi"/>
                <w:sz w:val="24"/>
                <w:szCs w:val="24"/>
              </w:rPr>
            </w:pPr>
            <w:r w:rsidRPr="00B50D23">
              <w:rPr>
                <w:rFonts w:cstheme="minorHAnsi"/>
                <w:sz w:val="24"/>
                <w:szCs w:val="24"/>
              </w:rPr>
              <w:t>12</w:t>
            </w:r>
          </w:p>
          <w:p w:rsidR="00526487" w:rsidRPr="00B50D23" w:rsidRDefault="00526487" w:rsidP="00B50D23">
            <w:pPr>
              <w:rPr>
                <w:rFonts w:cstheme="minorHAnsi"/>
                <w:sz w:val="24"/>
                <w:szCs w:val="24"/>
              </w:rPr>
            </w:pPr>
            <w:r w:rsidRPr="00B50D23">
              <w:rPr>
                <w:rFonts w:cstheme="minorHAnsi"/>
                <w:sz w:val="24"/>
                <w:szCs w:val="24"/>
              </w:rPr>
              <w:t>57</w:t>
            </w:r>
          </w:p>
        </w:tc>
        <w:tc>
          <w:tcPr>
            <w:tcW w:w="850" w:type="dxa"/>
            <w:gridSpan w:val="2"/>
            <w:vAlign w:val="center"/>
          </w:tcPr>
          <w:p w:rsidR="009C5903" w:rsidRPr="00B50D23" w:rsidRDefault="009C5903" w:rsidP="00B50D23">
            <w:pPr>
              <w:rPr>
                <w:rFonts w:cstheme="minorHAnsi"/>
                <w:sz w:val="24"/>
                <w:szCs w:val="24"/>
              </w:rPr>
            </w:pPr>
            <w:r w:rsidRPr="00B50D23">
              <w:rPr>
                <w:rFonts w:cstheme="minorHAnsi"/>
                <w:sz w:val="24"/>
                <w:szCs w:val="24"/>
              </w:rPr>
              <w:t>2</w:t>
            </w:r>
          </w:p>
          <w:p w:rsidR="00526487" w:rsidRPr="00B50D23" w:rsidRDefault="00526487" w:rsidP="00B50D23">
            <w:pPr>
              <w:rPr>
                <w:rFonts w:cstheme="minorHAnsi"/>
                <w:sz w:val="24"/>
                <w:szCs w:val="24"/>
              </w:rPr>
            </w:pPr>
            <w:r w:rsidRPr="00B50D23">
              <w:rPr>
                <w:rFonts w:cstheme="minorHAnsi"/>
                <w:sz w:val="24"/>
                <w:szCs w:val="24"/>
              </w:rPr>
              <w:t>10</w:t>
            </w:r>
          </w:p>
        </w:tc>
      </w:tr>
      <w:tr w:rsidR="009C5903" w:rsidRPr="00B50D23" w:rsidTr="00A04895">
        <w:tc>
          <w:tcPr>
            <w:tcW w:w="1418" w:type="dxa"/>
            <w:vMerge/>
            <w:tcBorders>
              <w:bottom w:val="single" w:sz="4" w:space="0" w:color="auto"/>
            </w:tcBorders>
          </w:tcPr>
          <w:p w:rsidR="00526487" w:rsidRPr="00B50D23" w:rsidRDefault="00526487" w:rsidP="00B50D23">
            <w:pPr>
              <w:rPr>
                <w:rFonts w:cstheme="minorHAnsi"/>
                <w:sz w:val="24"/>
                <w:szCs w:val="24"/>
              </w:rPr>
            </w:pPr>
          </w:p>
        </w:tc>
        <w:tc>
          <w:tcPr>
            <w:tcW w:w="992" w:type="dxa"/>
            <w:tcBorders>
              <w:top w:val="single" w:sz="4" w:space="0" w:color="auto"/>
            </w:tcBorders>
          </w:tcPr>
          <w:p w:rsidR="00526487" w:rsidRPr="00B50D23" w:rsidRDefault="00526487" w:rsidP="00B50D23">
            <w:pPr>
              <w:rPr>
                <w:rFonts w:cstheme="minorHAnsi"/>
                <w:sz w:val="24"/>
                <w:szCs w:val="24"/>
              </w:rPr>
            </w:pPr>
            <w:r w:rsidRPr="00B50D23">
              <w:rPr>
                <w:rFonts w:cstheme="minorHAnsi"/>
                <w:sz w:val="24"/>
                <w:szCs w:val="24"/>
              </w:rPr>
              <w:t>динамика</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+2</w:t>
            </w:r>
          </w:p>
          <w:p w:rsidR="00526487" w:rsidRPr="00B50D23" w:rsidRDefault="00526487" w:rsidP="00B50D23">
            <w:pPr>
              <w:rPr>
                <w:rFonts w:cstheme="minorHAnsi"/>
                <w:sz w:val="24"/>
                <w:szCs w:val="24"/>
              </w:rPr>
            </w:pPr>
            <w:r w:rsidRPr="00B50D23">
              <w:rPr>
                <w:rFonts w:cstheme="minorHAnsi"/>
                <w:sz w:val="24"/>
                <w:szCs w:val="24"/>
              </w:rPr>
              <w:t>9</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+4</w:t>
            </w:r>
          </w:p>
          <w:p w:rsidR="00526487" w:rsidRPr="00B50D23" w:rsidRDefault="00526487" w:rsidP="00B50D23">
            <w:pPr>
              <w:rPr>
                <w:rFonts w:cstheme="minorHAnsi"/>
                <w:sz w:val="24"/>
                <w:szCs w:val="24"/>
              </w:rPr>
            </w:pPr>
            <w:r w:rsidRPr="00B50D23">
              <w:rPr>
                <w:rFonts w:cstheme="minorHAnsi"/>
                <w:sz w:val="24"/>
                <w:szCs w:val="24"/>
              </w:rPr>
              <w:t>18,2</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-7</w:t>
            </w:r>
          </w:p>
          <w:p w:rsidR="00526487" w:rsidRPr="00B50D23" w:rsidRDefault="00526487" w:rsidP="00B50D23">
            <w:pPr>
              <w:rPr>
                <w:rFonts w:cstheme="minorHAnsi"/>
                <w:sz w:val="24"/>
                <w:szCs w:val="24"/>
              </w:rPr>
            </w:pPr>
            <w:r w:rsidRPr="00B50D23">
              <w:rPr>
                <w:rFonts w:cstheme="minorHAnsi"/>
                <w:sz w:val="24"/>
                <w:szCs w:val="24"/>
              </w:rPr>
              <w:t>31,8</w:t>
            </w:r>
          </w:p>
        </w:tc>
        <w:tc>
          <w:tcPr>
            <w:tcW w:w="709" w:type="dxa"/>
            <w:vAlign w:val="center"/>
          </w:tcPr>
          <w:p w:rsidR="00526487" w:rsidRPr="00B50D23" w:rsidRDefault="00526487" w:rsidP="00B50D23">
            <w:pPr>
              <w:rPr>
                <w:rFonts w:cstheme="minorHAnsi"/>
                <w:sz w:val="24"/>
                <w:szCs w:val="24"/>
              </w:rPr>
            </w:pPr>
            <w:r w:rsidRPr="00B50D23">
              <w:rPr>
                <w:rFonts w:cstheme="minorHAnsi"/>
                <w:sz w:val="24"/>
                <w:szCs w:val="24"/>
              </w:rPr>
              <w:t>+7</w:t>
            </w:r>
          </w:p>
          <w:p w:rsidR="00526487" w:rsidRPr="00B50D23" w:rsidRDefault="00526487" w:rsidP="00B50D23">
            <w:pPr>
              <w:rPr>
                <w:rFonts w:cstheme="minorHAnsi"/>
                <w:sz w:val="24"/>
                <w:szCs w:val="24"/>
              </w:rPr>
            </w:pPr>
            <w:r w:rsidRPr="00B50D23">
              <w:rPr>
                <w:rFonts w:cstheme="minorHAnsi"/>
                <w:sz w:val="24"/>
                <w:szCs w:val="24"/>
              </w:rPr>
              <w:t>25,9</w:t>
            </w:r>
          </w:p>
        </w:tc>
        <w:tc>
          <w:tcPr>
            <w:tcW w:w="567" w:type="dxa"/>
            <w:vAlign w:val="center"/>
          </w:tcPr>
          <w:p w:rsidR="00EC61BC" w:rsidRPr="00B50D23" w:rsidRDefault="00526487" w:rsidP="00B50D23">
            <w:pPr>
              <w:rPr>
                <w:rFonts w:cstheme="minorHAnsi"/>
                <w:sz w:val="24"/>
                <w:szCs w:val="24"/>
              </w:rPr>
            </w:pPr>
            <w:r w:rsidRPr="00B50D23">
              <w:rPr>
                <w:rFonts w:cstheme="minorHAnsi"/>
                <w:sz w:val="24"/>
                <w:szCs w:val="24"/>
              </w:rPr>
              <w:t>-1</w:t>
            </w:r>
          </w:p>
          <w:p w:rsidR="00526487" w:rsidRPr="00B50D23" w:rsidRDefault="00526487" w:rsidP="00B50D23">
            <w:pPr>
              <w:rPr>
                <w:rFonts w:cstheme="minorHAnsi"/>
                <w:sz w:val="24"/>
                <w:szCs w:val="24"/>
              </w:rPr>
            </w:pPr>
            <w:r w:rsidRPr="00B50D23">
              <w:rPr>
                <w:rFonts w:cstheme="minorHAnsi"/>
                <w:sz w:val="24"/>
                <w:szCs w:val="24"/>
              </w:rPr>
              <w:t>3,6</w:t>
            </w:r>
          </w:p>
        </w:tc>
        <w:tc>
          <w:tcPr>
            <w:tcW w:w="567" w:type="dxa"/>
            <w:vAlign w:val="center"/>
          </w:tcPr>
          <w:p w:rsidR="00526487" w:rsidRPr="00B50D23" w:rsidRDefault="00526487" w:rsidP="00B50D23">
            <w:pPr>
              <w:rPr>
                <w:rFonts w:cstheme="minorHAnsi"/>
                <w:sz w:val="24"/>
                <w:szCs w:val="24"/>
              </w:rPr>
            </w:pPr>
          </w:p>
          <w:p w:rsidR="00EC61BC" w:rsidRPr="00B50D23" w:rsidRDefault="00EC61BC" w:rsidP="00B50D23">
            <w:pPr>
              <w:rPr>
                <w:rFonts w:cstheme="minorHAnsi"/>
                <w:sz w:val="24"/>
                <w:szCs w:val="24"/>
              </w:rPr>
            </w:pPr>
            <w:r w:rsidRPr="00B50D23">
              <w:rPr>
                <w:rFonts w:cstheme="minorHAnsi"/>
                <w:sz w:val="24"/>
                <w:szCs w:val="24"/>
              </w:rPr>
              <w:t>-6</w:t>
            </w:r>
          </w:p>
          <w:p w:rsidR="00526487" w:rsidRPr="00B50D23" w:rsidRDefault="00526487" w:rsidP="00B50D23">
            <w:pPr>
              <w:rPr>
                <w:rFonts w:cstheme="minorHAnsi"/>
                <w:sz w:val="24"/>
                <w:szCs w:val="24"/>
              </w:rPr>
            </w:pPr>
            <w:r w:rsidRPr="00B50D23">
              <w:rPr>
                <w:rFonts w:cstheme="minorHAnsi"/>
                <w:sz w:val="24"/>
                <w:szCs w:val="24"/>
              </w:rPr>
              <w:t>21,4</w:t>
            </w:r>
          </w:p>
        </w:tc>
        <w:tc>
          <w:tcPr>
            <w:tcW w:w="567" w:type="dxa"/>
            <w:vAlign w:val="center"/>
          </w:tcPr>
          <w:p w:rsidR="009C5903" w:rsidRPr="00B50D23" w:rsidRDefault="009C5903" w:rsidP="00B50D23">
            <w:pPr>
              <w:rPr>
                <w:rFonts w:cstheme="minorHAnsi"/>
                <w:sz w:val="24"/>
                <w:szCs w:val="24"/>
              </w:rPr>
            </w:pPr>
            <w:r w:rsidRPr="00B50D23">
              <w:rPr>
                <w:rFonts w:cstheme="minorHAnsi"/>
                <w:sz w:val="24"/>
                <w:szCs w:val="24"/>
              </w:rPr>
              <w:t>+4</w:t>
            </w:r>
          </w:p>
          <w:p w:rsidR="00526487" w:rsidRPr="00B50D23" w:rsidRDefault="00526487" w:rsidP="00B50D23">
            <w:pPr>
              <w:rPr>
                <w:rFonts w:cstheme="minorHAnsi"/>
                <w:sz w:val="24"/>
                <w:szCs w:val="24"/>
              </w:rPr>
            </w:pPr>
            <w:r w:rsidRPr="00B50D23">
              <w:rPr>
                <w:rFonts w:cstheme="minorHAnsi"/>
                <w:sz w:val="24"/>
                <w:szCs w:val="24"/>
              </w:rPr>
              <w:t>15,4</w:t>
            </w:r>
          </w:p>
        </w:tc>
        <w:tc>
          <w:tcPr>
            <w:tcW w:w="567" w:type="dxa"/>
            <w:vAlign w:val="center"/>
          </w:tcPr>
          <w:p w:rsidR="009C5903" w:rsidRPr="00B50D23" w:rsidRDefault="00526487" w:rsidP="00B50D23">
            <w:pPr>
              <w:rPr>
                <w:rFonts w:cstheme="minorHAnsi"/>
                <w:sz w:val="24"/>
                <w:szCs w:val="24"/>
              </w:rPr>
            </w:pPr>
            <w:r w:rsidRPr="00B50D23">
              <w:rPr>
                <w:rFonts w:cstheme="minorHAnsi"/>
                <w:sz w:val="24"/>
                <w:szCs w:val="24"/>
              </w:rPr>
              <w:t>+7</w:t>
            </w:r>
          </w:p>
          <w:p w:rsidR="00526487" w:rsidRPr="00B50D23" w:rsidRDefault="00526487" w:rsidP="00B50D23">
            <w:pPr>
              <w:rPr>
                <w:rFonts w:cstheme="minorHAnsi"/>
                <w:sz w:val="24"/>
                <w:szCs w:val="24"/>
              </w:rPr>
            </w:pPr>
            <w:r w:rsidRPr="00B50D23">
              <w:rPr>
                <w:rFonts w:cstheme="minorHAnsi"/>
                <w:sz w:val="24"/>
                <w:szCs w:val="24"/>
              </w:rPr>
              <w:t>26,9</w:t>
            </w:r>
          </w:p>
        </w:tc>
        <w:tc>
          <w:tcPr>
            <w:tcW w:w="850" w:type="dxa"/>
            <w:vAlign w:val="center"/>
          </w:tcPr>
          <w:p w:rsidR="009C5903" w:rsidRPr="00B50D23" w:rsidRDefault="00526487" w:rsidP="00B50D23">
            <w:pPr>
              <w:rPr>
                <w:rFonts w:cstheme="minorHAnsi"/>
                <w:sz w:val="24"/>
                <w:szCs w:val="24"/>
              </w:rPr>
            </w:pPr>
            <w:r w:rsidRPr="00B50D23">
              <w:rPr>
                <w:rFonts w:cstheme="minorHAnsi"/>
                <w:sz w:val="24"/>
                <w:szCs w:val="24"/>
              </w:rPr>
              <w:t>-10</w:t>
            </w:r>
          </w:p>
          <w:p w:rsidR="00526487" w:rsidRPr="00B50D23" w:rsidRDefault="00526487" w:rsidP="00B50D23">
            <w:pPr>
              <w:rPr>
                <w:rFonts w:cstheme="minorHAnsi"/>
                <w:sz w:val="24"/>
                <w:szCs w:val="24"/>
              </w:rPr>
            </w:pPr>
            <w:r w:rsidRPr="00B50D23">
              <w:rPr>
                <w:rFonts w:cstheme="minorHAnsi"/>
                <w:sz w:val="24"/>
                <w:szCs w:val="24"/>
              </w:rPr>
              <w:t>38,5</w:t>
            </w:r>
          </w:p>
        </w:tc>
        <w:tc>
          <w:tcPr>
            <w:tcW w:w="709" w:type="dxa"/>
            <w:vAlign w:val="center"/>
          </w:tcPr>
          <w:p w:rsidR="009C5903" w:rsidRPr="00B50D23" w:rsidRDefault="009C5903" w:rsidP="00B50D23">
            <w:pPr>
              <w:rPr>
                <w:rFonts w:cstheme="minorHAnsi"/>
                <w:sz w:val="24"/>
                <w:szCs w:val="24"/>
              </w:rPr>
            </w:pPr>
            <w:r w:rsidRPr="00B50D23">
              <w:rPr>
                <w:rFonts w:cstheme="minorHAnsi"/>
                <w:sz w:val="24"/>
                <w:szCs w:val="24"/>
              </w:rPr>
              <w:t>+5</w:t>
            </w:r>
          </w:p>
          <w:p w:rsidR="00526487" w:rsidRPr="00B50D23" w:rsidRDefault="00526487" w:rsidP="00B50D23">
            <w:pPr>
              <w:rPr>
                <w:rFonts w:cstheme="minorHAnsi"/>
                <w:sz w:val="24"/>
                <w:szCs w:val="24"/>
              </w:rPr>
            </w:pPr>
            <w:r w:rsidRPr="00B50D23">
              <w:rPr>
                <w:rFonts w:cstheme="minorHAnsi"/>
                <w:sz w:val="24"/>
                <w:szCs w:val="24"/>
              </w:rPr>
              <w:t>23,8</w:t>
            </w:r>
          </w:p>
        </w:tc>
        <w:tc>
          <w:tcPr>
            <w:tcW w:w="709" w:type="dxa"/>
            <w:gridSpan w:val="2"/>
            <w:vAlign w:val="center"/>
          </w:tcPr>
          <w:p w:rsidR="00526487" w:rsidRPr="00B50D23" w:rsidRDefault="00526487" w:rsidP="00B50D23">
            <w:pPr>
              <w:rPr>
                <w:rFonts w:cstheme="minorHAnsi"/>
                <w:sz w:val="24"/>
                <w:szCs w:val="24"/>
              </w:rPr>
            </w:pPr>
          </w:p>
        </w:tc>
        <w:tc>
          <w:tcPr>
            <w:tcW w:w="850" w:type="dxa"/>
            <w:gridSpan w:val="2"/>
            <w:vAlign w:val="center"/>
          </w:tcPr>
          <w:p w:rsidR="009C5903" w:rsidRPr="00B50D23" w:rsidRDefault="009C5903" w:rsidP="00B50D23">
            <w:pPr>
              <w:rPr>
                <w:rFonts w:cstheme="minorHAnsi"/>
                <w:sz w:val="24"/>
                <w:szCs w:val="24"/>
              </w:rPr>
            </w:pPr>
            <w:r w:rsidRPr="00B50D23">
              <w:rPr>
                <w:rFonts w:cstheme="minorHAnsi"/>
                <w:sz w:val="24"/>
                <w:szCs w:val="24"/>
              </w:rPr>
              <w:t>-5</w:t>
            </w:r>
          </w:p>
          <w:p w:rsidR="00526487" w:rsidRPr="00B50D23" w:rsidRDefault="00526487" w:rsidP="00B50D23">
            <w:pPr>
              <w:rPr>
                <w:rFonts w:cstheme="minorHAnsi"/>
                <w:sz w:val="24"/>
                <w:szCs w:val="24"/>
              </w:rPr>
            </w:pPr>
            <w:r w:rsidRPr="00B50D23">
              <w:rPr>
                <w:rFonts w:cstheme="minorHAnsi"/>
                <w:sz w:val="24"/>
                <w:szCs w:val="24"/>
              </w:rPr>
              <w:t>23,8</w:t>
            </w:r>
          </w:p>
        </w:tc>
      </w:tr>
      <w:tr w:rsidR="009C5903" w:rsidRPr="00B50D23" w:rsidTr="00A04895">
        <w:tc>
          <w:tcPr>
            <w:tcW w:w="1418" w:type="dxa"/>
            <w:vMerge w:val="restart"/>
            <w:tcBorders>
              <w:top w:val="single" w:sz="4" w:space="0" w:color="auto"/>
            </w:tcBorders>
          </w:tcPr>
          <w:p w:rsidR="00526487" w:rsidRPr="00B50D23" w:rsidRDefault="00526487" w:rsidP="00B50D23">
            <w:pPr>
              <w:rPr>
                <w:rFonts w:cstheme="minorHAnsi"/>
                <w:sz w:val="24"/>
                <w:szCs w:val="24"/>
              </w:rPr>
            </w:pPr>
            <w:r w:rsidRPr="00B50D23">
              <w:rPr>
                <w:rFonts w:cstheme="minorHAnsi"/>
                <w:sz w:val="24"/>
                <w:szCs w:val="24"/>
              </w:rPr>
              <w:t xml:space="preserve">Художественно – эстетическое </w:t>
            </w:r>
          </w:p>
          <w:p w:rsidR="00526487" w:rsidRPr="00B50D23" w:rsidRDefault="00526487" w:rsidP="00B50D23">
            <w:pPr>
              <w:rPr>
                <w:rFonts w:cstheme="minorHAnsi"/>
                <w:sz w:val="24"/>
                <w:szCs w:val="24"/>
              </w:rPr>
            </w:pPr>
            <w:r w:rsidRPr="00B50D23">
              <w:rPr>
                <w:rFonts w:cstheme="minorHAnsi"/>
                <w:sz w:val="24"/>
                <w:szCs w:val="24"/>
              </w:rPr>
              <w:t>развитие</w:t>
            </w:r>
          </w:p>
        </w:tc>
        <w:tc>
          <w:tcPr>
            <w:tcW w:w="992" w:type="dxa"/>
          </w:tcPr>
          <w:p w:rsidR="00526487" w:rsidRPr="00B50D23" w:rsidRDefault="00526487" w:rsidP="00B50D23">
            <w:pPr>
              <w:rPr>
                <w:rFonts w:cstheme="minorHAnsi"/>
                <w:sz w:val="24"/>
                <w:szCs w:val="24"/>
              </w:rPr>
            </w:pPr>
            <w:r w:rsidRPr="00B50D23">
              <w:rPr>
                <w:rFonts w:cstheme="minorHAnsi"/>
                <w:sz w:val="24"/>
                <w:szCs w:val="24"/>
              </w:rPr>
              <w:t>май</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6</w:t>
            </w:r>
          </w:p>
          <w:p w:rsidR="00526487" w:rsidRPr="00B50D23" w:rsidRDefault="00526487" w:rsidP="00B50D23">
            <w:pPr>
              <w:rPr>
                <w:rFonts w:cstheme="minorHAnsi"/>
                <w:sz w:val="24"/>
                <w:szCs w:val="24"/>
              </w:rPr>
            </w:pPr>
            <w:r w:rsidRPr="00B50D23">
              <w:rPr>
                <w:rFonts w:cstheme="minorHAnsi"/>
                <w:sz w:val="24"/>
                <w:szCs w:val="24"/>
              </w:rPr>
              <w:t>27,2</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11</w:t>
            </w:r>
          </w:p>
          <w:p w:rsidR="00526487" w:rsidRPr="00B50D23" w:rsidRDefault="00526487" w:rsidP="00B50D23">
            <w:pPr>
              <w:rPr>
                <w:rFonts w:cstheme="minorHAnsi"/>
                <w:sz w:val="24"/>
                <w:szCs w:val="24"/>
              </w:rPr>
            </w:pPr>
            <w:r w:rsidRPr="00B50D23">
              <w:rPr>
                <w:rFonts w:cstheme="minorHAnsi"/>
                <w:sz w:val="24"/>
                <w:szCs w:val="24"/>
              </w:rPr>
              <w:t>50</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2</w:t>
            </w:r>
          </w:p>
          <w:p w:rsidR="00526487" w:rsidRPr="00B50D23" w:rsidRDefault="00526487" w:rsidP="00B50D23">
            <w:pPr>
              <w:rPr>
                <w:rFonts w:cstheme="minorHAnsi"/>
                <w:sz w:val="24"/>
                <w:szCs w:val="24"/>
              </w:rPr>
            </w:pPr>
            <w:r w:rsidRPr="00B50D23">
              <w:rPr>
                <w:rFonts w:cstheme="minorHAnsi"/>
                <w:sz w:val="24"/>
                <w:szCs w:val="24"/>
              </w:rPr>
              <w:t>9</w:t>
            </w:r>
          </w:p>
        </w:tc>
        <w:tc>
          <w:tcPr>
            <w:tcW w:w="709" w:type="dxa"/>
            <w:vAlign w:val="center"/>
          </w:tcPr>
          <w:p w:rsidR="00526487" w:rsidRPr="00B50D23" w:rsidRDefault="00526487" w:rsidP="00B50D23">
            <w:pPr>
              <w:rPr>
                <w:rFonts w:cstheme="minorHAnsi"/>
                <w:sz w:val="24"/>
                <w:szCs w:val="24"/>
              </w:rPr>
            </w:pPr>
            <w:r w:rsidRPr="00B50D23">
              <w:rPr>
                <w:rFonts w:cstheme="minorHAnsi"/>
                <w:sz w:val="24"/>
                <w:szCs w:val="24"/>
              </w:rPr>
              <w:t>7</w:t>
            </w:r>
          </w:p>
          <w:p w:rsidR="00526487" w:rsidRPr="00B50D23" w:rsidRDefault="00526487" w:rsidP="00B50D23">
            <w:pPr>
              <w:rPr>
                <w:rFonts w:cstheme="minorHAnsi"/>
                <w:sz w:val="24"/>
                <w:szCs w:val="24"/>
              </w:rPr>
            </w:pPr>
            <w:r w:rsidRPr="00B50D23">
              <w:rPr>
                <w:rFonts w:cstheme="minorHAnsi"/>
                <w:sz w:val="24"/>
                <w:szCs w:val="24"/>
              </w:rPr>
              <w:t>25,9</w:t>
            </w:r>
          </w:p>
        </w:tc>
        <w:tc>
          <w:tcPr>
            <w:tcW w:w="567" w:type="dxa"/>
            <w:vAlign w:val="center"/>
          </w:tcPr>
          <w:p w:rsidR="00EC61BC" w:rsidRPr="00B50D23" w:rsidRDefault="00EC61BC" w:rsidP="00B50D23">
            <w:pPr>
              <w:rPr>
                <w:rFonts w:cstheme="minorHAnsi"/>
                <w:sz w:val="24"/>
                <w:szCs w:val="24"/>
              </w:rPr>
            </w:pPr>
            <w:r w:rsidRPr="00B50D23">
              <w:rPr>
                <w:rFonts w:cstheme="minorHAnsi"/>
                <w:sz w:val="24"/>
                <w:szCs w:val="24"/>
              </w:rPr>
              <w:t>18</w:t>
            </w:r>
          </w:p>
          <w:p w:rsidR="00526487" w:rsidRPr="00B50D23" w:rsidRDefault="00526487" w:rsidP="00B50D23">
            <w:pPr>
              <w:rPr>
                <w:rFonts w:cstheme="minorHAnsi"/>
                <w:sz w:val="24"/>
                <w:szCs w:val="24"/>
              </w:rPr>
            </w:pPr>
            <w:r w:rsidRPr="00B50D23">
              <w:rPr>
                <w:rFonts w:cstheme="minorHAnsi"/>
                <w:sz w:val="24"/>
                <w:szCs w:val="24"/>
              </w:rPr>
              <w:t>64,3</w:t>
            </w:r>
          </w:p>
        </w:tc>
        <w:tc>
          <w:tcPr>
            <w:tcW w:w="567" w:type="dxa"/>
            <w:vAlign w:val="center"/>
          </w:tcPr>
          <w:p w:rsidR="00EC61BC" w:rsidRPr="00B50D23" w:rsidRDefault="00526487" w:rsidP="00B50D23">
            <w:pPr>
              <w:rPr>
                <w:rFonts w:cstheme="minorHAnsi"/>
                <w:sz w:val="24"/>
                <w:szCs w:val="24"/>
              </w:rPr>
            </w:pPr>
            <w:r w:rsidRPr="00B50D23">
              <w:rPr>
                <w:rFonts w:cstheme="minorHAnsi"/>
                <w:sz w:val="24"/>
                <w:szCs w:val="24"/>
              </w:rPr>
              <w:t>3</w:t>
            </w:r>
          </w:p>
          <w:p w:rsidR="00526487" w:rsidRPr="00B50D23" w:rsidRDefault="00526487" w:rsidP="00B50D23">
            <w:pPr>
              <w:rPr>
                <w:rFonts w:cstheme="minorHAnsi"/>
                <w:sz w:val="24"/>
                <w:szCs w:val="24"/>
              </w:rPr>
            </w:pPr>
            <w:r w:rsidRPr="00B50D23">
              <w:rPr>
                <w:rFonts w:cstheme="minorHAnsi"/>
                <w:sz w:val="24"/>
                <w:szCs w:val="24"/>
              </w:rPr>
              <w:t>10,7</w:t>
            </w:r>
          </w:p>
        </w:tc>
        <w:tc>
          <w:tcPr>
            <w:tcW w:w="567" w:type="dxa"/>
            <w:vAlign w:val="center"/>
          </w:tcPr>
          <w:p w:rsidR="009C5903" w:rsidRPr="00B50D23" w:rsidRDefault="009C5903" w:rsidP="00B50D23">
            <w:pPr>
              <w:rPr>
                <w:rFonts w:cstheme="minorHAnsi"/>
                <w:sz w:val="24"/>
                <w:szCs w:val="24"/>
              </w:rPr>
            </w:pPr>
            <w:r w:rsidRPr="00B50D23">
              <w:rPr>
                <w:rFonts w:cstheme="minorHAnsi"/>
                <w:sz w:val="24"/>
                <w:szCs w:val="24"/>
              </w:rPr>
              <w:t>9</w:t>
            </w:r>
          </w:p>
          <w:p w:rsidR="00526487" w:rsidRPr="00B50D23" w:rsidRDefault="00526487" w:rsidP="00B50D23">
            <w:pPr>
              <w:rPr>
                <w:rFonts w:cstheme="minorHAnsi"/>
                <w:sz w:val="24"/>
                <w:szCs w:val="24"/>
              </w:rPr>
            </w:pPr>
            <w:r w:rsidRPr="00B50D23">
              <w:rPr>
                <w:rFonts w:cstheme="minorHAnsi"/>
                <w:sz w:val="24"/>
                <w:szCs w:val="24"/>
              </w:rPr>
              <w:t>36,6</w:t>
            </w:r>
          </w:p>
        </w:tc>
        <w:tc>
          <w:tcPr>
            <w:tcW w:w="567" w:type="dxa"/>
            <w:vAlign w:val="center"/>
          </w:tcPr>
          <w:p w:rsidR="009C5903" w:rsidRPr="00B50D23" w:rsidRDefault="00526487" w:rsidP="00B50D23">
            <w:pPr>
              <w:rPr>
                <w:rFonts w:cstheme="minorHAnsi"/>
                <w:sz w:val="24"/>
                <w:szCs w:val="24"/>
              </w:rPr>
            </w:pPr>
            <w:r w:rsidRPr="00B50D23">
              <w:rPr>
                <w:rFonts w:cstheme="minorHAnsi"/>
                <w:sz w:val="24"/>
                <w:szCs w:val="24"/>
              </w:rPr>
              <w:t>15</w:t>
            </w:r>
          </w:p>
          <w:p w:rsidR="00526487" w:rsidRPr="00B50D23" w:rsidRDefault="00526487" w:rsidP="00B50D23">
            <w:pPr>
              <w:rPr>
                <w:rFonts w:cstheme="minorHAnsi"/>
                <w:sz w:val="24"/>
                <w:szCs w:val="24"/>
              </w:rPr>
            </w:pPr>
            <w:r w:rsidRPr="00B50D23">
              <w:rPr>
                <w:rFonts w:cstheme="minorHAnsi"/>
                <w:sz w:val="24"/>
                <w:szCs w:val="24"/>
              </w:rPr>
              <w:t>57,7</w:t>
            </w:r>
          </w:p>
        </w:tc>
        <w:tc>
          <w:tcPr>
            <w:tcW w:w="850" w:type="dxa"/>
            <w:vAlign w:val="center"/>
          </w:tcPr>
          <w:p w:rsidR="009C5903" w:rsidRPr="00B50D23" w:rsidRDefault="009C5903" w:rsidP="00B50D23">
            <w:pPr>
              <w:rPr>
                <w:rFonts w:cstheme="minorHAnsi"/>
                <w:sz w:val="24"/>
                <w:szCs w:val="24"/>
              </w:rPr>
            </w:pPr>
            <w:r w:rsidRPr="00B50D23">
              <w:rPr>
                <w:rFonts w:cstheme="minorHAnsi"/>
                <w:sz w:val="24"/>
                <w:szCs w:val="24"/>
              </w:rPr>
              <w:t>2</w:t>
            </w:r>
          </w:p>
          <w:p w:rsidR="00526487" w:rsidRPr="00B50D23" w:rsidRDefault="00526487" w:rsidP="00B50D23">
            <w:pPr>
              <w:rPr>
                <w:rFonts w:cstheme="minorHAnsi"/>
                <w:sz w:val="24"/>
                <w:szCs w:val="24"/>
              </w:rPr>
            </w:pPr>
            <w:r w:rsidRPr="00B50D23">
              <w:rPr>
                <w:rFonts w:cstheme="minorHAnsi"/>
                <w:sz w:val="24"/>
                <w:szCs w:val="24"/>
              </w:rPr>
              <w:t>7,7</w:t>
            </w:r>
          </w:p>
        </w:tc>
        <w:tc>
          <w:tcPr>
            <w:tcW w:w="709" w:type="dxa"/>
            <w:vAlign w:val="center"/>
          </w:tcPr>
          <w:p w:rsidR="009C5903" w:rsidRPr="00B50D23" w:rsidRDefault="009C5903" w:rsidP="00B50D23">
            <w:pPr>
              <w:rPr>
                <w:rFonts w:cstheme="minorHAnsi"/>
                <w:sz w:val="24"/>
                <w:szCs w:val="24"/>
              </w:rPr>
            </w:pPr>
            <w:r w:rsidRPr="00B50D23">
              <w:rPr>
                <w:rFonts w:cstheme="minorHAnsi"/>
                <w:sz w:val="24"/>
                <w:szCs w:val="24"/>
              </w:rPr>
              <w:t>12</w:t>
            </w:r>
          </w:p>
          <w:p w:rsidR="00526487" w:rsidRPr="00B50D23" w:rsidRDefault="00526487" w:rsidP="00B50D23">
            <w:pPr>
              <w:rPr>
                <w:rFonts w:cstheme="minorHAnsi"/>
                <w:sz w:val="24"/>
                <w:szCs w:val="24"/>
              </w:rPr>
            </w:pPr>
            <w:r w:rsidRPr="00B50D23">
              <w:rPr>
                <w:rFonts w:cstheme="minorHAnsi"/>
                <w:sz w:val="24"/>
                <w:szCs w:val="24"/>
              </w:rPr>
              <w:t>57</w:t>
            </w:r>
          </w:p>
        </w:tc>
        <w:tc>
          <w:tcPr>
            <w:tcW w:w="709" w:type="dxa"/>
            <w:gridSpan w:val="2"/>
            <w:vAlign w:val="center"/>
          </w:tcPr>
          <w:p w:rsidR="009C5903" w:rsidRPr="00B50D23" w:rsidRDefault="009C5903" w:rsidP="00B50D23">
            <w:pPr>
              <w:rPr>
                <w:rFonts w:cstheme="minorHAnsi"/>
                <w:sz w:val="24"/>
                <w:szCs w:val="24"/>
              </w:rPr>
            </w:pPr>
            <w:r w:rsidRPr="00B50D23">
              <w:rPr>
                <w:rFonts w:cstheme="minorHAnsi"/>
                <w:sz w:val="24"/>
                <w:szCs w:val="24"/>
              </w:rPr>
              <w:t>9</w:t>
            </w:r>
          </w:p>
          <w:p w:rsidR="00526487" w:rsidRPr="00B50D23" w:rsidRDefault="00526487" w:rsidP="00B50D23">
            <w:pPr>
              <w:rPr>
                <w:rFonts w:cstheme="minorHAnsi"/>
                <w:sz w:val="24"/>
                <w:szCs w:val="24"/>
              </w:rPr>
            </w:pPr>
            <w:r w:rsidRPr="00B50D23">
              <w:rPr>
                <w:rFonts w:cstheme="minorHAnsi"/>
                <w:sz w:val="24"/>
                <w:szCs w:val="24"/>
              </w:rPr>
              <w:t>43</w:t>
            </w:r>
          </w:p>
        </w:tc>
        <w:tc>
          <w:tcPr>
            <w:tcW w:w="850" w:type="dxa"/>
            <w:gridSpan w:val="2"/>
            <w:vAlign w:val="center"/>
          </w:tcPr>
          <w:p w:rsidR="00526487" w:rsidRPr="00B50D23" w:rsidRDefault="00526487" w:rsidP="00B50D23">
            <w:pPr>
              <w:rPr>
                <w:rFonts w:cstheme="minorHAnsi"/>
                <w:sz w:val="24"/>
                <w:szCs w:val="24"/>
              </w:rPr>
            </w:pPr>
          </w:p>
        </w:tc>
      </w:tr>
      <w:tr w:rsidR="009C5903" w:rsidRPr="00B50D23" w:rsidTr="00A04895">
        <w:tc>
          <w:tcPr>
            <w:tcW w:w="1418" w:type="dxa"/>
            <w:vMerge/>
          </w:tcPr>
          <w:p w:rsidR="00526487" w:rsidRPr="00B50D23" w:rsidRDefault="00526487" w:rsidP="00B50D23">
            <w:pPr>
              <w:rPr>
                <w:rFonts w:cstheme="minorHAnsi"/>
                <w:sz w:val="24"/>
                <w:szCs w:val="24"/>
              </w:rPr>
            </w:pPr>
          </w:p>
        </w:tc>
        <w:tc>
          <w:tcPr>
            <w:tcW w:w="992" w:type="dxa"/>
            <w:tcBorders>
              <w:top w:val="single" w:sz="4" w:space="0" w:color="auto"/>
            </w:tcBorders>
          </w:tcPr>
          <w:p w:rsidR="00526487" w:rsidRPr="00B50D23" w:rsidRDefault="00526487" w:rsidP="00B50D23">
            <w:pPr>
              <w:rPr>
                <w:rFonts w:cstheme="minorHAnsi"/>
                <w:sz w:val="24"/>
                <w:szCs w:val="24"/>
              </w:rPr>
            </w:pPr>
            <w:r w:rsidRPr="00B50D23">
              <w:rPr>
                <w:rFonts w:cstheme="minorHAnsi"/>
                <w:sz w:val="24"/>
                <w:szCs w:val="24"/>
              </w:rPr>
              <w:t>динамика</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+5</w:t>
            </w:r>
          </w:p>
          <w:p w:rsidR="00526487" w:rsidRPr="00B50D23" w:rsidRDefault="00526487" w:rsidP="00B50D23">
            <w:pPr>
              <w:rPr>
                <w:rFonts w:cstheme="minorHAnsi"/>
                <w:sz w:val="24"/>
                <w:szCs w:val="24"/>
              </w:rPr>
            </w:pPr>
            <w:r w:rsidRPr="00B50D23">
              <w:rPr>
                <w:rFonts w:cstheme="minorHAnsi"/>
                <w:sz w:val="24"/>
                <w:szCs w:val="24"/>
              </w:rPr>
              <w:t>22,7</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+3</w:t>
            </w:r>
          </w:p>
          <w:p w:rsidR="00526487" w:rsidRPr="00B50D23" w:rsidRDefault="00526487" w:rsidP="00B50D23">
            <w:pPr>
              <w:rPr>
                <w:rFonts w:cstheme="minorHAnsi"/>
                <w:sz w:val="24"/>
                <w:szCs w:val="24"/>
              </w:rPr>
            </w:pPr>
            <w:r w:rsidRPr="00B50D23">
              <w:rPr>
                <w:rFonts w:cstheme="minorHAnsi"/>
                <w:sz w:val="24"/>
                <w:szCs w:val="24"/>
              </w:rPr>
              <w:t>13,6</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-10</w:t>
            </w:r>
          </w:p>
          <w:p w:rsidR="00526487" w:rsidRPr="00B50D23" w:rsidRDefault="00526487" w:rsidP="00B50D23">
            <w:pPr>
              <w:rPr>
                <w:rFonts w:cstheme="minorHAnsi"/>
                <w:sz w:val="24"/>
                <w:szCs w:val="24"/>
              </w:rPr>
            </w:pPr>
            <w:r w:rsidRPr="00B50D23">
              <w:rPr>
                <w:rFonts w:cstheme="minorHAnsi"/>
                <w:sz w:val="24"/>
                <w:szCs w:val="24"/>
              </w:rPr>
              <w:t>45,4</w:t>
            </w:r>
          </w:p>
        </w:tc>
        <w:tc>
          <w:tcPr>
            <w:tcW w:w="709" w:type="dxa"/>
            <w:vAlign w:val="center"/>
          </w:tcPr>
          <w:p w:rsidR="00526487" w:rsidRPr="00B50D23" w:rsidRDefault="00526487" w:rsidP="00B50D23">
            <w:pPr>
              <w:rPr>
                <w:rFonts w:cstheme="minorHAnsi"/>
                <w:sz w:val="24"/>
                <w:szCs w:val="24"/>
              </w:rPr>
            </w:pPr>
            <w:r w:rsidRPr="00B50D23">
              <w:rPr>
                <w:rFonts w:cstheme="minorHAnsi"/>
                <w:sz w:val="24"/>
                <w:szCs w:val="24"/>
              </w:rPr>
              <w:t>+7</w:t>
            </w:r>
          </w:p>
          <w:p w:rsidR="00526487" w:rsidRPr="00B50D23" w:rsidRDefault="00526487" w:rsidP="00B50D23">
            <w:pPr>
              <w:rPr>
                <w:rFonts w:cstheme="minorHAnsi"/>
                <w:sz w:val="24"/>
                <w:szCs w:val="24"/>
              </w:rPr>
            </w:pPr>
            <w:r w:rsidRPr="00B50D23">
              <w:rPr>
                <w:rFonts w:cstheme="minorHAnsi"/>
                <w:sz w:val="24"/>
                <w:szCs w:val="24"/>
              </w:rPr>
              <w:t>25,9</w:t>
            </w:r>
          </w:p>
        </w:tc>
        <w:tc>
          <w:tcPr>
            <w:tcW w:w="567" w:type="dxa"/>
            <w:vAlign w:val="center"/>
          </w:tcPr>
          <w:p w:rsidR="00EC61BC" w:rsidRPr="00B50D23" w:rsidRDefault="00526487" w:rsidP="00B50D23">
            <w:pPr>
              <w:rPr>
                <w:rFonts w:cstheme="minorHAnsi"/>
                <w:sz w:val="24"/>
                <w:szCs w:val="24"/>
              </w:rPr>
            </w:pPr>
            <w:r w:rsidRPr="00B50D23">
              <w:rPr>
                <w:rFonts w:cstheme="minorHAnsi"/>
                <w:sz w:val="24"/>
                <w:szCs w:val="24"/>
              </w:rPr>
              <w:t>+1</w:t>
            </w:r>
          </w:p>
          <w:p w:rsidR="00526487" w:rsidRPr="00B50D23" w:rsidRDefault="00526487" w:rsidP="00B50D23">
            <w:pPr>
              <w:rPr>
                <w:rFonts w:cstheme="minorHAnsi"/>
                <w:sz w:val="24"/>
                <w:szCs w:val="24"/>
              </w:rPr>
            </w:pPr>
            <w:r w:rsidRPr="00B50D23">
              <w:rPr>
                <w:rFonts w:cstheme="minorHAnsi"/>
                <w:sz w:val="24"/>
                <w:szCs w:val="24"/>
              </w:rPr>
              <w:t>3,6</w:t>
            </w:r>
          </w:p>
        </w:tc>
        <w:tc>
          <w:tcPr>
            <w:tcW w:w="567" w:type="dxa"/>
            <w:vAlign w:val="center"/>
          </w:tcPr>
          <w:p w:rsidR="00EC61BC" w:rsidRPr="00B50D23" w:rsidRDefault="00526487" w:rsidP="00B50D23">
            <w:pPr>
              <w:rPr>
                <w:rFonts w:cstheme="minorHAnsi"/>
                <w:sz w:val="24"/>
                <w:szCs w:val="24"/>
              </w:rPr>
            </w:pPr>
            <w:r w:rsidRPr="00B50D23">
              <w:rPr>
                <w:rFonts w:cstheme="minorHAnsi"/>
                <w:sz w:val="24"/>
                <w:szCs w:val="24"/>
              </w:rPr>
              <w:t>-8</w:t>
            </w:r>
          </w:p>
          <w:p w:rsidR="00526487" w:rsidRPr="00B50D23" w:rsidRDefault="00526487" w:rsidP="00B50D23">
            <w:pPr>
              <w:rPr>
                <w:rFonts w:cstheme="minorHAnsi"/>
                <w:sz w:val="24"/>
                <w:szCs w:val="24"/>
              </w:rPr>
            </w:pPr>
            <w:r w:rsidRPr="00B50D23">
              <w:rPr>
                <w:rFonts w:cstheme="minorHAnsi"/>
                <w:sz w:val="24"/>
                <w:szCs w:val="24"/>
              </w:rPr>
              <w:t>28,6</w:t>
            </w:r>
          </w:p>
        </w:tc>
        <w:tc>
          <w:tcPr>
            <w:tcW w:w="567" w:type="dxa"/>
            <w:vAlign w:val="center"/>
          </w:tcPr>
          <w:p w:rsidR="009C5903" w:rsidRPr="00B50D23" w:rsidRDefault="009C5903" w:rsidP="00B50D23">
            <w:pPr>
              <w:rPr>
                <w:rFonts w:cstheme="minorHAnsi"/>
                <w:sz w:val="24"/>
                <w:szCs w:val="24"/>
              </w:rPr>
            </w:pPr>
            <w:r w:rsidRPr="00B50D23">
              <w:rPr>
                <w:rFonts w:cstheme="minorHAnsi"/>
                <w:sz w:val="24"/>
                <w:szCs w:val="24"/>
              </w:rPr>
              <w:t>+9</w:t>
            </w:r>
          </w:p>
          <w:p w:rsidR="00526487" w:rsidRPr="00B50D23" w:rsidRDefault="00526487" w:rsidP="00B50D23">
            <w:pPr>
              <w:rPr>
                <w:rFonts w:cstheme="minorHAnsi"/>
                <w:sz w:val="24"/>
                <w:szCs w:val="24"/>
              </w:rPr>
            </w:pPr>
            <w:r w:rsidRPr="00B50D23">
              <w:rPr>
                <w:rFonts w:cstheme="minorHAnsi"/>
                <w:sz w:val="24"/>
                <w:szCs w:val="24"/>
              </w:rPr>
              <w:t>36,6</w:t>
            </w:r>
          </w:p>
        </w:tc>
        <w:tc>
          <w:tcPr>
            <w:tcW w:w="567" w:type="dxa"/>
            <w:vAlign w:val="center"/>
          </w:tcPr>
          <w:p w:rsidR="009C5903" w:rsidRPr="00B50D23" w:rsidRDefault="00526487" w:rsidP="00B50D23">
            <w:pPr>
              <w:rPr>
                <w:rFonts w:cstheme="minorHAnsi"/>
                <w:sz w:val="24"/>
                <w:szCs w:val="24"/>
              </w:rPr>
            </w:pPr>
            <w:r w:rsidRPr="00B50D23">
              <w:rPr>
                <w:rFonts w:cstheme="minorHAnsi"/>
                <w:sz w:val="24"/>
                <w:szCs w:val="24"/>
              </w:rPr>
              <w:t>+7</w:t>
            </w:r>
          </w:p>
          <w:p w:rsidR="00526487" w:rsidRPr="00B50D23" w:rsidRDefault="00526487" w:rsidP="00B50D23">
            <w:pPr>
              <w:rPr>
                <w:rFonts w:cstheme="minorHAnsi"/>
                <w:sz w:val="24"/>
                <w:szCs w:val="24"/>
              </w:rPr>
            </w:pPr>
            <w:r w:rsidRPr="00B50D23">
              <w:rPr>
                <w:rFonts w:cstheme="minorHAnsi"/>
                <w:sz w:val="24"/>
                <w:szCs w:val="24"/>
              </w:rPr>
              <w:t>26,9</w:t>
            </w:r>
          </w:p>
        </w:tc>
        <w:tc>
          <w:tcPr>
            <w:tcW w:w="850" w:type="dxa"/>
            <w:vAlign w:val="center"/>
          </w:tcPr>
          <w:p w:rsidR="009C5903" w:rsidRPr="00B50D23" w:rsidRDefault="009C5903" w:rsidP="00B50D23">
            <w:pPr>
              <w:rPr>
                <w:rFonts w:cstheme="minorHAnsi"/>
                <w:sz w:val="24"/>
                <w:szCs w:val="24"/>
              </w:rPr>
            </w:pPr>
            <w:r w:rsidRPr="00B50D23">
              <w:rPr>
                <w:rFonts w:cstheme="minorHAnsi"/>
                <w:sz w:val="24"/>
                <w:szCs w:val="24"/>
              </w:rPr>
              <w:t>-11</w:t>
            </w:r>
          </w:p>
          <w:p w:rsidR="00526487" w:rsidRPr="00B50D23" w:rsidRDefault="00526487" w:rsidP="00B50D23">
            <w:pPr>
              <w:rPr>
                <w:rFonts w:cstheme="minorHAnsi"/>
                <w:sz w:val="24"/>
                <w:szCs w:val="24"/>
              </w:rPr>
            </w:pPr>
            <w:r w:rsidRPr="00B50D23">
              <w:rPr>
                <w:rFonts w:cstheme="minorHAnsi"/>
                <w:sz w:val="24"/>
                <w:szCs w:val="24"/>
              </w:rPr>
              <w:t>42,3</w:t>
            </w:r>
          </w:p>
        </w:tc>
        <w:tc>
          <w:tcPr>
            <w:tcW w:w="709" w:type="dxa"/>
            <w:vAlign w:val="center"/>
          </w:tcPr>
          <w:p w:rsidR="009C5903" w:rsidRPr="00B50D23" w:rsidRDefault="009C5903" w:rsidP="00B50D23">
            <w:pPr>
              <w:rPr>
                <w:rFonts w:cstheme="minorHAnsi"/>
                <w:sz w:val="24"/>
                <w:szCs w:val="24"/>
              </w:rPr>
            </w:pPr>
            <w:r w:rsidRPr="00B50D23">
              <w:rPr>
                <w:rFonts w:cstheme="minorHAnsi"/>
                <w:sz w:val="24"/>
                <w:szCs w:val="24"/>
              </w:rPr>
              <w:t>+12</w:t>
            </w:r>
          </w:p>
          <w:p w:rsidR="00526487" w:rsidRPr="00B50D23" w:rsidRDefault="00526487" w:rsidP="00B50D23">
            <w:pPr>
              <w:rPr>
                <w:rFonts w:cstheme="minorHAnsi"/>
                <w:sz w:val="24"/>
                <w:szCs w:val="24"/>
              </w:rPr>
            </w:pPr>
            <w:r w:rsidRPr="00B50D23">
              <w:rPr>
                <w:rFonts w:cstheme="minorHAnsi"/>
                <w:sz w:val="24"/>
                <w:szCs w:val="24"/>
              </w:rPr>
              <w:t>57</w:t>
            </w:r>
          </w:p>
        </w:tc>
        <w:tc>
          <w:tcPr>
            <w:tcW w:w="709" w:type="dxa"/>
            <w:gridSpan w:val="2"/>
            <w:vAlign w:val="center"/>
          </w:tcPr>
          <w:p w:rsidR="009C5903" w:rsidRPr="00B50D23" w:rsidRDefault="009C5903" w:rsidP="00B50D23">
            <w:pPr>
              <w:rPr>
                <w:rFonts w:cstheme="minorHAnsi"/>
                <w:sz w:val="24"/>
                <w:szCs w:val="24"/>
              </w:rPr>
            </w:pPr>
            <w:r w:rsidRPr="00B50D23">
              <w:rPr>
                <w:rFonts w:cstheme="minorHAnsi"/>
                <w:sz w:val="24"/>
                <w:szCs w:val="24"/>
              </w:rPr>
              <w:t>-12</w:t>
            </w:r>
          </w:p>
          <w:p w:rsidR="00526487" w:rsidRPr="00B50D23" w:rsidRDefault="00526487" w:rsidP="00B50D23">
            <w:pPr>
              <w:rPr>
                <w:rFonts w:cstheme="minorHAnsi"/>
                <w:sz w:val="24"/>
                <w:szCs w:val="24"/>
              </w:rPr>
            </w:pPr>
            <w:r w:rsidRPr="00B50D23">
              <w:rPr>
                <w:rFonts w:cstheme="minorHAnsi"/>
                <w:sz w:val="24"/>
                <w:szCs w:val="24"/>
              </w:rPr>
              <w:t>57</w:t>
            </w:r>
          </w:p>
        </w:tc>
        <w:tc>
          <w:tcPr>
            <w:tcW w:w="850" w:type="dxa"/>
            <w:gridSpan w:val="2"/>
            <w:vAlign w:val="center"/>
          </w:tcPr>
          <w:p w:rsidR="00526487" w:rsidRPr="00B50D23" w:rsidRDefault="00526487" w:rsidP="00B50D23">
            <w:pPr>
              <w:rPr>
                <w:rFonts w:cstheme="minorHAnsi"/>
                <w:sz w:val="24"/>
                <w:szCs w:val="24"/>
              </w:rPr>
            </w:pPr>
          </w:p>
        </w:tc>
      </w:tr>
      <w:tr w:rsidR="00EC61BC" w:rsidRPr="00B50D23" w:rsidTr="00A04895">
        <w:tc>
          <w:tcPr>
            <w:tcW w:w="1418" w:type="dxa"/>
            <w:vMerge w:val="restart"/>
            <w:tcBorders>
              <w:top w:val="single" w:sz="4" w:space="0" w:color="auto"/>
            </w:tcBorders>
          </w:tcPr>
          <w:p w:rsidR="00526487" w:rsidRPr="00B50D23" w:rsidRDefault="00526487" w:rsidP="00B50D23">
            <w:pPr>
              <w:rPr>
                <w:rFonts w:cstheme="minorHAnsi"/>
                <w:sz w:val="24"/>
                <w:szCs w:val="24"/>
              </w:rPr>
            </w:pPr>
            <w:r w:rsidRPr="00B50D23">
              <w:rPr>
                <w:rFonts w:cstheme="minorHAnsi"/>
                <w:sz w:val="24"/>
                <w:szCs w:val="24"/>
              </w:rPr>
              <w:t xml:space="preserve">Социально – коммуникативное  развитие </w:t>
            </w:r>
          </w:p>
        </w:tc>
        <w:tc>
          <w:tcPr>
            <w:tcW w:w="992" w:type="dxa"/>
          </w:tcPr>
          <w:p w:rsidR="00526487" w:rsidRPr="00B50D23" w:rsidRDefault="00526487" w:rsidP="00B50D23">
            <w:pPr>
              <w:rPr>
                <w:rFonts w:cstheme="minorHAnsi"/>
                <w:sz w:val="24"/>
                <w:szCs w:val="24"/>
              </w:rPr>
            </w:pPr>
            <w:r w:rsidRPr="00B50D23">
              <w:rPr>
                <w:rFonts w:cstheme="minorHAnsi"/>
                <w:sz w:val="24"/>
                <w:szCs w:val="24"/>
              </w:rPr>
              <w:t>май</w:t>
            </w:r>
          </w:p>
        </w:tc>
        <w:tc>
          <w:tcPr>
            <w:tcW w:w="567" w:type="dxa"/>
            <w:vAlign w:val="center"/>
          </w:tcPr>
          <w:p w:rsidR="00EC61BC" w:rsidRPr="00B50D23" w:rsidRDefault="00EC61BC" w:rsidP="00B50D23">
            <w:pPr>
              <w:rPr>
                <w:rFonts w:cstheme="minorHAnsi"/>
                <w:sz w:val="24"/>
                <w:szCs w:val="24"/>
              </w:rPr>
            </w:pPr>
            <w:r w:rsidRPr="00B50D23">
              <w:rPr>
                <w:rFonts w:cstheme="minorHAnsi"/>
                <w:sz w:val="24"/>
                <w:szCs w:val="24"/>
              </w:rPr>
              <w:t>9</w:t>
            </w:r>
          </w:p>
          <w:p w:rsidR="00526487" w:rsidRPr="00B50D23" w:rsidRDefault="00526487" w:rsidP="00B50D23">
            <w:pPr>
              <w:rPr>
                <w:rFonts w:cstheme="minorHAnsi"/>
                <w:sz w:val="24"/>
                <w:szCs w:val="24"/>
              </w:rPr>
            </w:pPr>
            <w:r w:rsidRPr="00B50D23">
              <w:rPr>
                <w:rFonts w:cstheme="minorHAnsi"/>
                <w:sz w:val="24"/>
                <w:szCs w:val="24"/>
              </w:rPr>
              <w:t>40,9</w:t>
            </w:r>
          </w:p>
        </w:tc>
        <w:tc>
          <w:tcPr>
            <w:tcW w:w="567" w:type="dxa"/>
            <w:vAlign w:val="center"/>
          </w:tcPr>
          <w:p w:rsidR="00EC61BC" w:rsidRPr="00B50D23" w:rsidRDefault="00EC61BC" w:rsidP="00B50D23">
            <w:pPr>
              <w:rPr>
                <w:rFonts w:cstheme="minorHAnsi"/>
                <w:sz w:val="24"/>
                <w:szCs w:val="24"/>
              </w:rPr>
            </w:pPr>
            <w:r w:rsidRPr="00B50D23">
              <w:rPr>
                <w:rFonts w:cstheme="minorHAnsi"/>
                <w:sz w:val="24"/>
                <w:szCs w:val="24"/>
              </w:rPr>
              <w:t>10</w:t>
            </w:r>
          </w:p>
          <w:p w:rsidR="00526487" w:rsidRPr="00B50D23" w:rsidRDefault="00526487" w:rsidP="00B50D23">
            <w:pPr>
              <w:rPr>
                <w:rFonts w:cstheme="minorHAnsi"/>
                <w:sz w:val="24"/>
                <w:szCs w:val="24"/>
              </w:rPr>
            </w:pPr>
            <w:r w:rsidRPr="00B50D23">
              <w:rPr>
                <w:rFonts w:cstheme="minorHAnsi"/>
                <w:sz w:val="24"/>
                <w:szCs w:val="24"/>
              </w:rPr>
              <w:t>45,4</w:t>
            </w:r>
          </w:p>
        </w:tc>
        <w:tc>
          <w:tcPr>
            <w:tcW w:w="567" w:type="dxa"/>
            <w:vAlign w:val="center"/>
          </w:tcPr>
          <w:p w:rsidR="00EC61BC" w:rsidRPr="00B50D23" w:rsidRDefault="00EC61BC" w:rsidP="00B50D23">
            <w:pPr>
              <w:rPr>
                <w:rFonts w:cstheme="minorHAnsi"/>
                <w:sz w:val="24"/>
                <w:szCs w:val="24"/>
              </w:rPr>
            </w:pPr>
            <w:r w:rsidRPr="00B50D23">
              <w:rPr>
                <w:rFonts w:cstheme="minorHAnsi"/>
                <w:sz w:val="24"/>
                <w:szCs w:val="24"/>
              </w:rPr>
              <w:t>2</w:t>
            </w:r>
          </w:p>
          <w:p w:rsidR="00526487" w:rsidRPr="00B50D23" w:rsidRDefault="00526487" w:rsidP="00B50D23">
            <w:pPr>
              <w:rPr>
                <w:rFonts w:cstheme="minorHAnsi"/>
                <w:sz w:val="24"/>
                <w:szCs w:val="24"/>
              </w:rPr>
            </w:pPr>
            <w:r w:rsidRPr="00B50D23">
              <w:rPr>
                <w:rFonts w:cstheme="minorHAnsi"/>
                <w:sz w:val="24"/>
                <w:szCs w:val="24"/>
              </w:rPr>
              <w:t>9</w:t>
            </w:r>
          </w:p>
        </w:tc>
        <w:tc>
          <w:tcPr>
            <w:tcW w:w="709" w:type="dxa"/>
            <w:vAlign w:val="center"/>
          </w:tcPr>
          <w:p w:rsidR="00EC61BC" w:rsidRPr="00B50D23" w:rsidRDefault="00EC61BC" w:rsidP="00B50D23">
            <w:pPr>
              <w:rPr>
                <w:rFonts w:cstheme="minorHAnsi"/>
                <w:sz w:val="24"/>
                <w:szCs w:val="24"/>
              </w:rPr>
            </w:pPr>
            <w:r w:rsidRPr="00B50D23">
              <w:rPr>
                <w:rFonts w:cstheme="minorHAnsi"/>
                <w:sz w:val="24"/>
                <w:szCs w:val="24"/>
              </w:rPr>
              <w:t>10</w:t>
            </w:r>
          </w:p>
          <w:p w:rsidR="00526487" w:rsidRPr="00B50D23" w:rsidRDefault="00526487" w:rsidP="00B50D23">
            <w:pPr>
              <w:rPr>
                <w:rFonts w:cstheme="minorHAnsi"/>
                <w:sz w:val="24"/>
                <w:szCs w:val="24"/>
              </w:rPr>
            </w:pPr>
            <w:r w:rsidRPr="00B50D23">
              <w:rPr>
                <w:rFonts w:cstheme="minorHAnsi"/>
                <w:sz w:val="24"/>
                <w:szCs w:val="24"/>
              </w:rPr>
              <w:t>35,7</w:t>
            </w:r>
          </w:p>
        </w:tc>
        <w:tc>
          <w:tcPr>
            <w:tcW w:w="567" w:type="dxa"/>
            <w:vAlign w:val="center"/>
          </w:tcPr>
          <w:p w:rsidR="00EC61BC" w:rsidRPr="00B50D23" w:rsidRDefault="00526487" w:rsidP="00B50D23">
            <w:pPr>
              <w:rPr>
                <w:rFonts w:cstheme="minorHAnsi"/>
                <w:sz w:val="24"/>
                <w:szCs w:val="24"/>
              </w:rPr>
            </w:pPr>
            <w:r w:rsidRPr="00B50D23">
              <w:rPr>
                <w:rFonts w:cstheme="minorHAnsi"/>
                <w:sz w:val="24"/>
                <w:szCs w:val="24"/>
              </w:rPr>
              <w:t>15</w:t>
            </w:r>
          </w:p>
          <w:p w:rsidR="00526487" w:rsidRPr="00B50D23" w:rsidRDefault="00526487" w:rsidP="00B50D23">
            <w:pPr>
              <w:rPr>
                <w:rFonts w:cstheme="minorHAnsi"/>
                <w:sz w:val="24"/>
                <w:szCs w:val="24"/>
              </w:rPr>
            </w:pPr>
            <w:r w:rsidRPr="00B50D23">
              <w:rPr>
                <w:rFonts w:cstheme="minorHAnsi"/>
                <w:sz w:val="24"/>
                <w:szCs w:val="24"/>
              </w:rPr>
              <w:t>53,5</w:t>
            </w:r>
          </w:p>
        </w:tc>
        <w:tc>
          <w:tcPr>
            <w:tcW w:w="567" w:type="dxa"/>
            <w:vAlign w:val="center"/>
          </w:tcPr>
          <w:p w:rsidR="00EC61BC" w:rsidRPr="00B50D23" w:rsidRDefault="00EC61BC" w:rsidP="00B50D23">
            <w:pPr>
              <w:rPr>
                <w:rFonts w:cstheme="minorHAnsi"/>
                <w:sz w:val="24"/>
                <w:szCs w:val="24"/>
              </w:rPr>
            </w:pPr>
            <w:r w:rsidRPr="00B50D23">
              <w:rPr>
                <w:rFonts w:cstheme="minorHAnsi"/>
                <w:sz w:val="24"/>
                <w:szCs w:val="24"/>
              </w:rPr>
              <w:t>3</w:t>
            </w:r>
          </w:p>
          <w:p w:rsidR="00526487" w:rsidRPr="00B50D23" w:rsidRDefault="00526487" w:rsidP="00B50D23">
            <w:pPr>
              <w:rPr>
                <w:rFonts w:cstheme="minorHAnsi"/>
                <w:sz w:val="24"/>
                <w:szCs w:val="24"/>
              </w:rPr>
            </w:pPr>
            <w:r w:rsidRPr="00B50D23">
              <w:rPr>
                <w:rFonts w:cstheme="minorHAnsi"/>
                <w:sz w:val="24"/>
                <w:szCs w:val="24"/>
              </w:rPr>
              <w:t>10,7</w:t>
            </w:r>
          </w:p>
        </w:tc>
        <w:tc>
          <w:tcPr>
            <w:tcW w:w="567" w:type="dxa"/>
            <w:vAlign w:val="center"/>
          </w:tcPr>
          <w:p w:rsidR="009C5903" w:rsidRPr="00B50D23" w:rsidRDefault="009C5903" w:rsidP="00B50D23">
            <w:pPr>
              <w:rPr>
                <w:rFonts w:cstheme="minorHAnsi"/>
                <w:sz w:val="24"/>
                <w:szCs w:val="24"/>
              </w:rPr>
            </w:pPr>
            <w:r w:rsidRPr="00B50D23">
              <w:rPr>
                <w:rFonts w:cstheme="minorHAnsi"/>
                <w:sz w:val="24"/>
                <w:szCs w:val="24"/>
              </w:rPr>
              <w:t>16</w:t>
            </w:r>
          </w:p>
          <w:p w:rsidR="00526487" w:rsidRPr="00B50D23" w:rsidRDefault="00526487" w:rsidP="00B50D23">
            <w:pPr>
              <w:rPr>
                <w:rFonts w:cstheme="minorHAnsi"/>
                <w:sz w:val="24"/>
                <w:szCs w:val="24"/>
              </w:rPr>
            </w:pPr>
            <w:r w:rsidRPr="00B50D23">
              <w:rPr>
                <w:rFonts w:cstheme="minorHAnsi"/>
                <w:sz w:val="24"/>
                <w:szCs w:val="24"/>
              </w:rPr>
              <w:t>61,5</w:t>
            </w:r>
          </w:p>
        </w:tc>
        <w:tc>
          <w:tcPr>
            <w:tcW w:w="567" w:type="dxa"/>
            <w:vAlign w:val="center"/>
          </w:tcPr>
          <w:p w:rsidR="009C5903" w:rsidRPr="00B50D23" w:rsidRDefault="00526487" w:rsidP="00B50D23">
            <w:pPr>
              <w:rPr>
                <w:rFonts w:cstheme="minorHAnsi"/>
                <w:sz w:val="24"/>
                <w:szCs w:val="24"/>
              </w:rPr>
            </w:pPr>
            <w:r w:rsidRPr="00B50D23">
              <w:rPr>
                <w:rFonts w:cstheme="minorHAnsi"/>
                <w:sz w:val="24"/>
                <w:szCs w:val="24"/>
              </w:rPr>
              <w:t>10</w:t>
            </w:r>
          </w:p>
          <w:p w:rsidR="00526487" w:rsidRPr="00B50D23" w:rsidRDefault="00526487" w:rsidP="00B50D23">
            <w:pPr>
              <w:rPr>
                <w:rFonts w:cstheme="minorHAnsi"/>
                <w:sz w:val="24"/>
                <w:szCs w:val="24"/>
              </w:rPr>
            </w:pPr>
            <w:r w:rsidRPr="00B50D23">
              <w:rPr>
                <w:rFonts w:cstheme="minorHAnsi"/>
                <w:sz w:val="24"/>
                <w:szCs w:val="24"/>
              </w:rPr>
              <w:t>38,5</w:t>
            </w:r>
          </w:p>
        </w:tc>
        <w:tc>
          <w:tcPr>
            <w:tcW w:w="850" w:type="dxa"/>
            <w:vAlign w:val="center"/>
          </w:tcPr>
          <w:p w:rsidR="00526487" w:rsidRPr="00B50D23" w:rsidRDefault="00526487" w:rsidP="00B50D23">
            <w:pPr>
              <w:rPr>
                <w:rFonts w:cstheme="minorHAnsi"/>
                <w:sz w:val="24"/>
                <w:szCs w:val="24"/>
              </w:rPr>
            </w:pPr>
          </w:p>
        </w:tc>
        <w:tc>
          <w:tcPr>
            <w:tcW w:w="709" w:type="dxa"/>
            <w:vAlign w:val="center"/>
          </w:tcPr>
          <w:p w:rsidR="009C5903" w:rsidRPr="00B50D23" w:rsidRDefault="00526487" w:rsidP="00B50D23">
            <w:pPr>
              <w:rPr>
                <w:rFonts w:cstheme="minorHAnsi"/>
                <w:sz w:val="24"/>
                <w:szCs w:val="24"/>
              </w:rPr>
            </w:pPr>
            <w:r w:rsidRPr="00B50D23">
              <w:rPr>
                <w:rFonts w:cstheme="minorHAnsi"/>
                <w:sz w:val="24"/>
                <w:szCs w:val="24"/>
              </w:rPr>
              <w:t>10</w:t>
            </w:r>
          </w:p>
          <w:p w:rsidR="00526487" w:rsidRPr="00B50D23" w:rsidRDefault="00526487" w:rsidP="00B50D23">
            <w:pPr>
              <w:rPr>
                <w:rFonts w:cstheme="minorHAnsi"/>
                <w:sz w:val="24"/>
                <w:szCs w:val="24"/>
              </w:rPr>
            </w:pPr>
            <w:r w:rsidRPr="00B50D23">
              <w:rPr>
                <w:rFonts w:cstheme="minorHAnsi"/>
                <w:sz w:val="24"/>
                <w:szCs w:val="24"/>
              </w:rPr>
              <w:t>48</w:t>
            </w:r>
          </w:p>
        </w:tc>
        <w:tc>
          <w:tcPr>
            <w:tcW w:w="709" w:type="dxa"/>
            <w:gridSpan w:val="2"/>
            <w:vAlign w:val="center"/>
          </w:tcPr>
          <w:p w:rsidR="009C5903" w:rsidRPr="00B50D23" w:rsidRDefault="009C5903" w:rsidP="00B50D23">
            <w:pPr>
              <w:rPr>
                <w:rFonts w:cstheme="minorHAnsi"/>
                <w:sz w:val="24"/>
                <w:szCs w:val="24"/>
              </w:rPr>
            </w:pPr>
            <w:r w:rsidRPr="00B50D23">
              <w:rPr>
                <w:rFonts w:cstheme="minorHAnsi"/>
                <w:sz w:val="24"/>
                <w:szCs w:val="24"/>
              </w:rPr>
              <w:t>11</w:t>
            </w:r>
          </w:p>
          <w:p w:rsidR="00526487" w:rsidRPr="00B50D23" w:rsidRDefault="00526487" w:rsidP="00B50D23">
            <w:pPr>
              <w:rPr>
                <w:rFonts w:cstheme="minorHAnsi"/>
                <w:sz w:val="24"/>
                <w:szCs w:val="24"/>
              </w:rPr>
            </w:pPr>
            <w:r w:rsidRPr="00B50D23">
              <w:rPr>
                <w:rFonts w:cstheme="minorHAnsi"/>
                <w:sz w:val="24"/>
                <w:szCs w:val="24"/>
              </w:rPr>
              <w:t>52</w:t>
            </w:r>
          </w:p>
        </w:tc>
        <w:tc>
          <w:tcPr>
            <w:tcW w:w="850" w:type="dxa"/>
            <w:gridSpan w:val="2"/>
            <w:vAlign w:val="center"/>
          </w:tcPr>
          <w:p w:rsidR="00526487" w:rsidRPr="00B50D23" w:rsidRDefault="00526487" w:rsidP="00B50D23">
            <w:pPr>
              <w:rPr>
                <w:rFonts w:cstheme="minorHAnsi"/>
                <w:sz w:val="24"/>
                <w:szCs w:val="24"/>
              </w:rPr>
            </w:pPr>
          </w:p>
        </w:tc>
      </w:tr>
      <w:tr w:rsidR="00EC61BC" w:rsidRPr="00B50D23" w:rsidTr="00A04895">
        <w:tc>
          <w:tcPr>
            <w:tcW w:w="1418" w:type="dxa"/>
            <w:vMerge/>
          </w:tcPr>
          <w:p w:rsidR="00526487" w:rsidRPr="00B50D23" w:rsidRDefault="00526487" w:rsidP="00B50D23">
            <w:pPr>
              <w:rPr>
                <w:rFonts w:cstheme="minorHAnsi"/>
                <w:sz w:val="24"/>
                <w:szCs w:val="24"/>
              </w:rPr>
            </w:pPr>
          </w:p>
        </w:tc>
        <w:tc>
          <w:tcPr>
            <w:tcW w:w="992" w:type="dxa"/>
          </w:tcPr>
          <w:p w:rsidR="00526487" w:rsidRPr="00B50D23" w:rsidRDefault="00526487" w:rsidP="00B50D23">
            <w:pPr>
              <w:rPr>
                <w:rFonts w:cstheme="minorHAnsi"/>
                <w:sz w:val="24"/>
                <w:szCs w:val="24"/>
              </w:rPr>
            </w:pPr>
            <w:r w:rsidRPr="00B50D23">
              <w:rPr>
                <w:rFonts w:cstheme="minorHAnsi"/>
                <w:sz w:val="24"/>
                <w:szCs w:val="24"/>
              </w:rPr>
              <w:t>динамика</w:t>
            </w:r>
          </w:p>
        </w:tc>
        <w:tc>
          <w:tcPr>
            <w:tcW w:w="567" w:type="dxa"/>
            <w:vAlign w:val="center"/>
          </w:tcPr>
          <w:p w:rsidR="00EC61BC" w:rsidRPr="00B50D23" w:rsidRDefault="00EC61BC" w:rsidP="00B50D23">
            <w:pPr>
              <w:rPr>
                <w:rFonts w:cstheme="minorHAnsi"/>
                <w:sz w:val="24"/>
                <w:szCs w:val="24"/>
              </w:rPr>
            </w:pPr>
            <w:r w:rsidRPr="00B50D23">
              <w:rPr>
                <w:rFonts w:cstheme="minorHAnsi"/>
                <w:sz w:val="24"/>
                <w:szCs w:val="24"/>
              </w:rPr>
              <w:t>+5</w:t>
            </w:r>
          </w:p>
          <w:p w:rsidR="00526487" w:rsidRPr="00B50D23" w:rsidRDefault="00526487" w:rsidP="00B50D23">
            <w:pPr>
              <w:rPr>
                <w:rFonts w:cstheme="minorHAnsi"/>
                <w:sz w:val="24"/>
                <w:szCs w:val="24"/>
              </w:rPr>
            </w:pPr>
            <w:r w:rsidRPr="00B50D23">
              <w:rPr>
                <w:rFonts w:cstheme="minorHAnsi"/>
                <w:sz w:val="24"/>
                <w:szCs w:val="24"/>
              </w:rPr>
              <w:t>22,7</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0</w:t>
            </w:r>
          </w:p>
        </w:tc>
        <w:tc>
          <w:tcPr>
            <w:tcW w:w="567" w:type="dxa"/>
            <w:vAlign w:val="center"/>
          </w:tcPr>
          <w:p w:rsidR="00EC61BC" w:rsidRPr="00B50D23" w:rsidRDefault="00EC61BC" w:rsidP="00B50D23">
            <w:pPr>
              <w:rPr>
                <w:rFonts w:cstheme="minorHAnsi"/>
                <w:sz w:val="24"/>
                <w:szCs w:val="24"/>
              </w:rPr>
            </w:pPr>
            <w:r w:rsidRPr="00B50D23">
              <w:rPr>
                <w:rFonts w:cstheme="minorHAnsi"/>
                <w:sz w:val="24"/>
                <w:szCs w:val="24"/>
              </w:rPr>
              <w:t>-6</w:t>
            </w:r>
          </w:p>
          <w:p w:rsidR="00526487" w:rsidRPr="00B50D23" w:rsidRDefault="00526487" w:rsidP="00B50D23">
            <w:pPr>
              <w:rPr>
                <w:rFonts w:cstheme="minorHAnsi"/>
                <w:sz w:val="24"/>
                <w:szCs w:val="24"/>
              </w:rPr>
            </w:pPr>
            <w:r w:rsidRPr="00B50D23">
              <w:rPr>
                <w:rFonts w:cstheme="minorHAnsi"/>
                <w:sz w:val="24"/>
                <w:szCs w:val="24"/>
              </w:rPr>
              <w:t>27,7</w:t>
            </w:r>
          </w:p>
        </w:tc>
        <w:tc>
          <w:tcPr>
            <w:tcW w:w="709" w:type="dxa"/>
            <w:vAlign w:val="center"/>
          </w:tcPr>
          <w:p w:rsidR="00526487" w:rsidRPr="00B50D23" w:rsidRDefault="00526487" w:rsidP="00B50D23">
            <w:pPr>
              <w:rPr>
                <w:rFonts w:cstheme="minorHAnsi"/>
                <w:sz w:val="24"/>
                <w:szCs w:val="24"/>
              </w:rPr>
            </w:pPr>
          </w:p>
          <w:p w:rsidR="00EC61BC" w:rsidRPr="00B50D23" w:rsidRDefault="00EC61BC" w:rsidP="00B50D23">
            <w:pPr>
              <w:rPr>
                <w:rFonts w:cstheme="minorHAnsi"/>
                <w:sz w:val="24"/>
                <w:szCs w:val="24"/>
              </w:rPr>
            </w:pPr>
            <w:r w:rsidRPr="00B50D23">
              <w:rPr>
                <w:rFonts w:cstheme="minorHAnsi"/>
                <w:sz w:val="24"/>
                <w:szCs w:val="24"/>
              </w:rPr>
              <w:t>+10</w:t>
            </w:r>
          </w:p>
          <w:p w:rsidR="00526487" w:rsidRPr="00B50D23" w:rsidRDefault="00526487" w:rsidP="00B50D23">
            <w:pPr>
              <w:rPr>
                <w:rFonts w:cstheme="minorHAnsi"/>
                <w:sz w:val="24"/>
                <w:szCs w:val="24"/>
              </w:rPr>
            </w:pPr>
            <w:r w:rsidRPr="00B50D23">
              <w:rPr>
                <w:rFonts w:cstheme="minorHAnsi"/>
                <w:sz w:val="24"/>
                <w:szCs w:val="24"/>
              </w:rPr>
              <w:t>35,7</w:t>
            </w:r>
          </w:p>
        </w:tc>
        <w:tc>
          <w:tcPr>
            <w:tcW w:w="567" w:type="dxa"/>
            <w:vAlign w:val="center"/>
          </w:tcPr>
          <w:p w:rsidR="00526487" w:rsidRPr="00B50D23" w:rsidRDefault="00526487" w:rsidP="00B50D23">
            <w:pPr>
              <w:rPr>
                <w:rFonts w:cstheme="minorHAnsi"/>
                <w:sz w:val="24"/>
                <w:szCs w:val="24"/>
              </w:rPr>
            </w:pPr>
          </w:p>
          <w:p w:rsidR="00EC61BC" w:rsidRPr="00B50D23" w:rsidRDefault="00526487" w:rsidP="00B50D23">
            <w:pPr>
              <w:rPr>
                <w:rFonts w:cstheme="minorHAnsi"/>
                <w:sz w:val="24"/>
                <w:szCs w:val="24"/>
              </w:rPr>
            </w:pPr>
            <w:r w:rsidRPr="00B50D23">
              <w:rPr>
                <w:rFonts w:cstheme="minorHAnsi"/>
                <w:sz w:val="24"/>
                <w:szCs w:val="24"/>
              </w:rPr>
              <w:t>+2</w:t>
            </w:r>
          </w:p>
          <w:p w:rsidR="00526487" w:rsidRPr="00B50D23" w:rsidRDefault="00526487" w:rsidP="00B50D23">
            <w:pPr>
              <w:rPr>
                <w:rFonts w:cstheme="minorHAnsi"/>
                <w:sz w:val="24"/>
                <w:szCs w:val="24"/>
              </w:rPr>
            </w:pPr>
            <w:r w:rsidRPr="00B50D23">
              <w:rPr>
                <w:rFonts w:cstheme="minorHAnsi"/>
                <w:sz w:val="24"/>
                <w:szCs w:val="24"/>
              </w:rPr>
              <w:t>7,1</w:t>
            </w:r>
          </w:p>
        </w:tc>
        <w:tc>
          <w:tcPr>
            <w:tcW w:w="567" w:type="dxa"/>
            <w:vAlign w:val="center"/>
          </w:tcPr>
          <w:p w:rsidR="00EC61BC" w:rsidRPr="00B50D23" w:rsidRDefault="00EC61BC" w:rsidP="00B50D23">
            <w:pPr>
              <w:rPr>
                <w:rFonts w:cstheme="minorHAnsi"/>
                <w:sz w:val="24"/>
                <w:szCs w:val="24"/>
              </w:rPr>
            </w:pPr>
            <w:r w:rsidRPr="00B50D23">
              <w:rPr>
                <w:rFonts w:cstheme="minorHAnsi"/>
                <w:sz w:val="24"/>
                <w:szCs w:val="24"/>
              </w:rPr>
              <w:t>-12</w:t>
            </w:r>
          </w:p>
          <w:p w:rsidR="00526487" w:rsidRPr="00B50D23" w:rsidRDefault="00526487" w:rsidP="00B50D23">
            <w:pPr>
              <w:rPr>
                <w:rFonts w:cstheme="minorHAnsi"/>
                <w:sz w:val="24"/>
                <w:szCs w:val="24"/>
              </w:rPr>
            </w:pPr>
            <w:r w:rsidRPr="00B50D23">
              <w:rPr>
                <w:rFonts w:cstheme="minorHAnsi"/>
                <w:sz w:val="24"/>
                <w:szCs w:val="24"/>
              </w:rPr>
              <w:t>42,9</w:t>
            </w:r>
          </w:p>
        </w:tc>
        <w:tc>
          <w:tcPr>
            <w:tcW w:w="567" w:type="dxa"/>
            <w:vAlign w:val="center"/>
          </w:tcPr>
          <w:p w:rsidR="009C5903" w:rsidRPr="00B50D23" w:rsidRDefault="00526487" w:rsidP="00B50D23">
            <w:pPr>
              <w:rPr>
                <w:rFonts w:cstheme="minorHAnsi"/>
                <w:sz w:val="24"/>
                <w:szCs w:val="24"/>
              </w:rPr>
            </w:pPr>
            <w:r w:rsidRPr="00B50D23">
              <w:rPr>
                <w:rFonts w:cstheme="minorHAnsi"/>
                <w:sz w:val="24"/>
                <w:szCs w:val="24"/>
              </w:rPr>
              <w:t>+7</w:t>
            </w:r>
          </w:p>
          <w:p w:rsidR="00526487" w:rsidRPr="00B50D23" w:rsidRDefault="00526487" w:rsidP="00B50D23">
            <w:pPr>
              <w:rPr>
                <w:rFonts w:cstheme="minorHAnsi"/>
                <w:sz w:val="24"/>
                <w:szCs w:val="24"/>
              </w:rPr>
            </w:pPr>
            <w:r w:rsidRPr="00B50D23">
              <w:rPr>
                <w:rFonts w:cstheme="minorHAnsi"/>
                <w:sz w:val="24"/>
                <w:szCs w:val="24"/>
              </w:rPr>
              <w:t>26,9</w:t>
            </w:r>
          </w:p>
        </w:tc>
        <w:tc>
          <w:tcPr>
            <w:tcW w:w="567" w:type="dxa"/>
            <w:vAlign w:val="center"/>
          </w:tcPr>
          <w:p w:rsidR="009C5903" w:rsidRPr="00B50D23" w:rsidRDefault="00526487" w:rsidP="00B50D23">
            <w:pPr>
              <w:rPr>
                <w:rFonts w:cstheme="minorHAnsi"/>
                <w:sz w:val="24"/>
                <w:szCs w:val="24"/>
              </w:rPr>
            </w:pPr>
            <w:r w:rsidRPr="00B50D23">
              <w:rPr>
                <w:rFonts w:cstheme="minorHAnsi"/>
                <w:sz w:val="24"/>
                <w:szCs w:val="24"/>
              </w:rPr>
              <w:t>-5</w:t>
            </w:r>
          </w:p>
          <w:p w:rsidR="00526487" w:rsidRPr="00B50D23" w:rsidRDefault="00526487" w:rsidP="00B50D23">
            <w:pPr>
              <w:rPr>
                <w:rFonts w:cstheme="minorHAnsi"/>
                <w:sz w:val="24"/>
                <w:szCs w:val="24"/>
              </w:rPr>
            </w:pPr>
            <w:r w:rsidRPr="00B50D23">
              <w:rPr>
                <w:rFonts w:cstheme="minorHAnsi"/>
                <w:sz w:val="24"/>
                <w:szCs w:val="24"/>
              </w:rPr>
              <w:t>19,2</w:t>
            </w:r>
          </w:p>
        </w:tc>
        <w:tc>
          <w:tcPr>
            <w:tcW w:w="850" w:type="dxa"/>
            <w:vAlign w:val="center"/>
          </w:tcPr>
          <w:p w:rsidR="00526487" w:rsidRPr="00B50D23" w:rsidRDefault="00526487" w:rsidP="00B50D23">
            <w:pPr>
              <w:rPr>
                <w:rFonts w:cstheme="minorHAnsi"/>
                <w:sz w:val="24"/>
                <w:szCs w:val="24"/>
              </w:rPr>
            </w:pPr>
          </w:p>
        </w:tc>
        <w:tc>
          <w:tcPr>
            <w:tcW w:w="709" w:type="dxa"/>
            <w:vAlign w:val="center"/>
          </w:tcPr>
          <w:p w:rsidR="009C5903" w:rsidRPr="00B50D23" w:rsidRDefault="00526487" w:rsidP="00B50D23">
            <w:pPr>
              <w:rPr>
                <w:rFonts w:cstheme="minorHAnsi"/>
                <w:sz w:val="24"/>
                <w:szCs w:val="24"/>
              </w:rPr>
            </w:pPr>
            <w:r w:rsidRPr="00B50D23">
              <w:rPr>
                <w:rFonts w:cstheme="minorHAnsi"/>
                <w:sz w:val="24"/>
                <w:szCs w:val="24"/>
              </w:rPr>
              <w:t>+5</w:t>
            </w:r>
          </w:p>
          <w:p w:rsidR="00526487" w:rsidRPr="00B50D23" w:rsidRDefault="00526487" w:rsidP="00B50D23">
            <w:pPr>
              <w:rPr>
                <w:rFonts w:cstheme="minorHAnsi"/>
                <w:sz w:val="24"/>
                <w:szCs w:val="24"/>
              </w:rPr>
            </w:pPr>
            <w:r w:rsidRPr="00B50D23">
              <w:rPr>
                <w:rFonts w:cstheme="minorHAnsi"/>
                <w:sz w:val="24"/>
                <w:szCs w:val="24"/>
              </w:rPr>
              <w:t>24</w:t>
            </w:r>
          </w:p>
        </w:tc>
        <w:tc>
          <w:tcPr>
            <w:tcW w:w="709" w:type="dxa"/>
            <w:gridSpan w:val="2"/>
            <w:vAlign w:val="center"/>
          </w:tcPr>
          <w:p w:rsidR="009C5903" w:rsidRPr="00B50D23" w:rsidRDefault="009C5903" w:rsidP="00B50D23">
            <w:pPr>
              <w:rPr>
                <w:rFonts w:cstheme="minorHAnsi"/>
                <w:sz w:val="24"/>
                <w:szCs w:val="24"/>
              </w:rPr>
            </w:pPr>
            <w:r w:rsidRPr="00B50D23">
              <w:rPr>
                <w:rFonts w:cstheme="minorHAnsi"/>
                <w:sz w:val="24"/>
                <w:szCs w:val="24"/>
              </w:rPr>
              <w:t>-3</w:t>
            </w:r>
          </w:p>
          <w:p w:rsidR="00526487" w:rsidRPr="00B50D23" w:rsidRDefault="00526487" w:rsidP="00B50D23">
            <w:pPr>
              <w:rPr>
                <w:rFonts w:cstheme="minorHAnsi"/>
                <w:sz w:val="24"/>
                <w:szCs w:val="24"/>
              </w:rPr>
            </w:pPr>
            <w:r w:rsidRPr="00B50D23">
              <w:rPr>
                <w:rFonts w:cstheme="minorHAnsi"/>
                <w:sz w:val="24"/>
                <w:szCs w:val="24"/>
              </w:rPr>
              <w:t>14,3</w:t>
            </w:r>
          </w:p>
        </w:tc>
        <w:tc>
          <w:tcPr>
            <w:tcW w:w="850" w:type="dxa"/>
            <w:gridSpan w:val="2"/>
            <w:vAlign w:val="center"/>
          </w:tcPr>
          <w:p w:rsidR="009C5903" w:rsidRPr="00B50D23" w:rsidRDefault="009C5903" w:rsidP="00B50D23">
            <w:pPr>
              <w:rPr>
                <w:rFonts w:cstheme="minorHAnsi"/>
                <w:sz w:val="24"/>
                <w:szCs w:val="24"/>
              </w:rPr>
            </w:pPr>
            <w:r w:rsidRPr="00B50D23">
              <w:rPr>
                <w:rFonts w:cstheme="minorHAnsi"/>
                <w:sz w:val="24"/>
                <w:szCs w:val="24"/>
              </w:rPr>
              <w:t>-2</w:t>
            </w:r>
          </w:p>
          <w:p w:rsidR="00526487" w:rsidRPr="00B50D23" w:rsidRDefault="00526487" w:rsidP="00B50D23">
            <w:pPr>
              <w:rPr>
                <w:rFonts w:cstheme="minorHAnsi"/>
                <w:sz w:val="24"/>
                <w:szCs w:val="24"/>
              </w:rPr>
            </w:pPr>
            <w:r w:rsidRPr="00B50D23">
              <w:rPr>
                <w:rFonts w:cstheme="minorHAnsi"/>
                <w:sz w:val="24"/>
                <w:szCs w:val="24"/>
              </w:rPr>
              <w:t>10</w:t>
            </w:r>
          </w:p>
        </w:tc>
      </w:tr>
      <w:tr w:rsidR="00EC61BC" w:rsidRPr="00B50D23" w:rsidTr="00A04895">
        <w:tc>
          <w:tcPr>
            <w:tcW w:w="1418" w:type="dxa"/>
            <w:vMerge w:val="restart"/>
            <w:tcBorders>
              <w:top w:val="single" w:sz="4" w:space="0" w:color="auto"/>
            </w:tcBorders>
          </w:tcPr>
          <w:p w:rsidR="00526487" w:rsidRPr="00B50D23" w:rsidRDefault="00526487" w:rsidP="00B50D23">
            <w:pPr>
              <w:rPr>
                <w:rFonts w:cstheme="minorHAnsi"/>
                <w:sz w:val="24"/>
                <w:szCs w:val="24"/>
              </w:rPr>
            </w:pPr>
            <w:r w:rsidRPr="00B50D23">
              <w:rPr>
                <w:rFonts w:cstheme="minorHAnsi"/>
                <w:sz w:val="24"/>
                <w:szCs w:val="24"/>
              </w:rPr>
              <w:t>Итого</w:t>
            </w:r>
          </w:p>
        </w:tc>
        <w:tc>
          <w:tcPr>
            <w:tcW w:w="992" w:type="dxa"/>
            <w:tcBorders>
              <w:top w:val="single" w:sz="4" w:space="0" w:color="auto"/>
            </w:tcBorders>
          </w:tcPr>
          <w:p w:rsidR="00526487" w:rsidRPr="00B50D23" w:rsidRDefault="00526487" w:rsidP="00B50D23">
            <w:pPr>
              <w:rPr>
                <w:rFonts w:cstheme="minorHAnsi"/>
                <w:sz w:val="24"/>
                <w:szCs w:val="24"/>
              </w:rPr>
            </w:pPr>
            <w:r w:rsidRPr="00B50D23">
              <w:rPr>
                <w:rFonts w:cstheme="minorHAnsi"/>
                <w:sz w:val="24"/>
                <w:szCs w:val="24"/>
              </w:rPr>
              <w:t>май</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31,</w:t>
            </w:r>
            <w:r w:rsidRPr="00B50D23">
              <w:rPr>
                <w:rFonts w:cstheme="minorHAnsi"/>
                <w:sz w:val="24"/>
                <w:szCs w:val="24"/>
              </w:rPr>
              <w:lastRenderedPageBreak/>
              <w:t>8</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lastRenderedPageBreak/>
              <w:t>45,</w:t>
            </w:r>
            <w:r w:rsidRPr="00B50D23">
              <w:rPr>
                <w:rFonts w:cstheme="minorHAnsi"/>
                <w:sz w:val="24"/>
                <w:szCs w:val="24"/>
              </w:rPr>
              <w:lastRenderedPageBreak/>
              <w:t>5</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lastRenderedPageBreak/>
              <w:t>22,</w:t>
            </w:r>
            <w:r w:rsidRPr="00B50D23">
              <w:rPr>
                <w:rFonts w:cstheme="minorHAnsi"/>
                <w:sz w:val="24"/>
                <w:szCs w:val="24"/>
              </w:rPr>
              <w:lastRenderedPageBreak/>
              <w:t>7</w:t>
            </w:r>
          </w:p>
        </w:tc>
        <w:tc>
          <w:tcPr>
            <w:tcW w:w="709" w:type="dxa"/>
            <w:vAlign w:val="center"/>
          </w:tcPr>
          <w:p w:rsidR="00526487" w:rsidRPr="00B50D23" w:rsidRDefault="00526487" w:rsidP="00B50D23">
            <w:pPr>
              <w:rPr>
                <w:rFonts w:cstheme="minorHAnsi"/>
                <w:sz w:val="24"/>
                <w:szCs w:val="24"/>
              </w:rPr>
            </w:pPr>
            <w:r w:rsidRPr="00B50D23">
              <w:rPr>
                <w:rFonts w:cstheme="minorHAnsi"/>
                <w:sz w:val="24"/>
                <w:szCs w:val="24"/>
              </w:rPr>
              <w:lastRenderedPageBreak/>
              <w:t>32,3</w:t>
            </w:r>
            <w:r w:rsidRPr="00B50D23">
              <w:rPr>
                <w:rFonts w:cstheme="minorHAnsi"/>
                <w:sz w:val="24"/>
                <w:szCs w:val="24"/>
              </w:rPr>
              <w:lastRenderedPageBreak/>
              <w:t>2</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lastRenderedPageBreak/>
              <w:t>57,</w:t>
            </w:r>
            <w:r w:rsidRPr="00B50D23">
              <w:rPr>
                <w:rFonts w:cstheme="minorHAnsi"/>
                <w:sz w:val="24"/>
                <w:szCs w:val="24"/>
              </w:rPr>
              <w:lastRenderedPageBreak/>
              <w:t>1</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lastRenderedPageBreak/>
              <w:t>10,</w:t>
            </w:r>
            <w:r w:rsidRPr="00B50D23">
              <w:rPr>
                <w:rFonts w:cstheme="minorHAnsi"/>
                <w:sz w:val="24"/>
                <w:szCs w:val="24"/>
              </w:rPr>
              <w:lastRenderedPageBreak/>
              <w:t>58</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lastRenderedPageBreak/>
              <w:t>27,</w:t>
            </w:r>
            <w:r w:rsidRPr="00B50D23">
              <w:rPr>
                <w:rFonts w:cstheme="minorHAnsi"/>
                <w:sz w:val="24"/>
                <w:szCs w:val="24"/>
              </w:rPr>
              <w:lastRenderedPageBreak/>
              <w:t>3</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lastRenderedPageBreak/>
              <w:t>62,</w:t>
            </w:r>
            <w:r w:rsidRPr="00B50D23">
              <w:rPr>
                <w:rFonts w:cstheme="minorHAnsi"/>
                <w:sz w:val="24"/>
                <w:szCs w:val="24"/>
              </w:rPr>
              <w:lastRenderedPageBreak/>
              <w:t>3</w:t>
            </w:r>
          </w:p>
        </w:tc>
        <w:tc>
          <w:tcPr>
            <w:tcW w:w="850" w:type="dxa"/>
            <w:vAlign w:val="center"/>
          </w:tcPr>
          <w:p w:rsidR="00526487" w:rsidRPr="00B50D23" w:rsidRDefault="00526487" w:rsidP="00B50D23">
            <w:pPr>
              <w:rPr>
                <w:rFonts w:cstheme="minorHAnsi"/>
                <w:sz w:val="24"/>
                <w:szCs w:val="24"/>
              </w:rPr>
            </w:pPr>
            <w:r w:rsidRPr="00B50D23">
              <w:rPr>
                <w:rFonts w:cstheme="minorHAnsi"/>
                <w:sz w:val="24"/>
                <w:szCs w:val="24"/>
              </w:rPr>
              <w:lastRenderedPageBreak/>
              <w:t>10,4</w:t>
            </w:r>
          </w:p>
        </w:tc>
        <w:tc>
          <w:tcPr>
            <w:tcW w:w="709" w:type="dxa"/>
            <w:vAlign w:val="center"/>
          </w:tcPr>
          <w:p w:rsidR="00526487" w:rsidRPr="00B50D23" w:rsidRDefault="00526487" w:rsidP="00B50D23">
            <w:pPr>
              <w:rPr>
                <w:rFonts w:cstheme="minorHAnsi"/>
                <w:sz w:val="24"/>
                <w:szCs w:val="24"/>
              </w:rPr>
            </w:pPr>
            <w:r w:rsidRPr="00B50D23">
              <w:rPr>
                <w:rFonts w:cstheme="minorHAnsi"/>
                <w:sz w:val="24"/>
                <w:szCs w:val="24"/>
              </w:rPr>
              <w:t>50,4</w:t>
            </w:r>
          </w:p>
        </w:tc>
        <w:tc>
          <w:tcPr>
            <w:tcW w:w="709" w:type="dxa"/>
            <w:gridSpan w:val="2"/>
            <w:vAlign w:val="center"/>
          </w:tcPr>
          <w:p w:rsidR="00526487" w:rsidRPr="00B50D23" w:rsidRDefault="00526487" w:rsidP="00B50D23">
            <w:pPr>
              <w:rPr>
                <w:rFonts w:cstheme="minorHAnsi"/>
                <w:sz w:val="24"/>
                <w:szCs w:val="24"/>
              </w:rPr>
            </w:pPr>
            <w:r w:rsidRPr="00B50D23">
              <w:rPr>
                <w:rFonts w:cstheme="minorHAnsi"/>
                <w:sz w:val="24"/>
                <w:szCs w:val="24"/>
              </w:rPr>
              <w:t>46,</w:t>
            </w:r>
            <w:r w:rsidR="009C5903" w:rsidRPr="00B50D23">
              <w:rPr>
                <w:rFonts w:cstheme="minorHAnsi"/>
                <w:sz w:val="24"/>
                <w:szCs w:val="24"/>
              </w:rPr>
              <w:t>6</w:t>
            </w:r>
          </w:p>
        </w:tc>
        <w:tc>
          <w:tcPr>
            <w:tcW w:w="850" w:type="dxa"/>
            <w:gridSpan w:val="2"/>
            <w:vAlign w:val="center"/>
          </w:tcPr>
          <w:p w:rsidR="00526487" w:rsidRPr="00B50D23" w:rsidRDefault="00526487" w:rsidP="00B50D23">
            <w:pPr>
              <w:rPr>
                <w:rFonts w:cstheme="minorHAnsi"/>
                <w:sz w:val="24"/>
                <w:szCs w:val="24"/>
              </w:rPr>
            </w:pPr>
            <w:r w:rsidRPr="00B50D23">
              <w:rPr>
                <w:rFonts w:cstheme="minorHAnsi"/>
                <w:sz w:val="24"/>
                <w:szCs w:val="24"/>
              </w:rPr>
              <w:t>3</w:t>
            </w:r>
          </w:p>
        </w:tc>
      </w:tr>
      <w:tr w:rsidR="00EC61BC" w:rsidRPr="00B50D23" w:rsidTr="00A04895">
        <w:tc>
          <w:tcPr>
            <w:tcW w:w="1418" w:type="dxa"/>
            <w:vMerge/>
          </w:tcPr>
          <w:p w:rsidR="00526487" w:rsidRPr="00B50D23" w:rsidRDefault="00526487" w:rsidP="00B50D23">
            <w:pPr>
              <w:rPr>
                <w:rFonts w:cstheme="minorHAnsi"/>
                <w:sz w:val="24"/>
                <w:szCs w:val="24"/>
              </w:rPr>
            </w:pPr>
          </w:p>
        </w:tc>
        <w:tc>
          <w:tcPr>
            <w:tcW w:w="992" w:type="dxa"/>
          </w:tcPr>
          <w:p w:rsidR="00526487" w:rsidRPr="00B50D23" w:rsidRDefault="00526487" w:rsidP="00B50D23">
            <w:pPr>
              <w:rPr>
                <w:rFonts w:cstheme="minorHAnsi"/>
                <w:sz w:val="24"/>
                <w:szCs w:val="24"/>
              </w:rPr>
            </w:pPr>
            <w:r w:rsidRPr="00B50D23">
              <w:rPr>
                <w:rFonts w:cstheme="minorHAnsi"/>
                <w:sz w:val="24"/>
                <w:szCs w:val="24"/>
              </w:rPr>
              <w:t>динамика</w:t>
            </w:r>
          </w:p>
        </w:tc>
        <w:tc>
          <w:tcPr>
            <w:tcW w:w="567" w:type="dxa"/>
            <w:vAlign w:val="center"/>
          </w:tcPr>
          <w:p w:rsidR="00EC61BC" w:rsidRPr="00B50D23" w:rsidRDefault="00EC61BC" w:rsidP="00B50D23">
            <w:pPr>
              <w:rPr>
                <w:rFonts w:cstheme="minorHAnsi"/>
                <w:sz w:val="24"/>
                <w:szCs w:val="24"/>
              </w:rPr>
            </w:pPr>
            <w:r w:rsidRPr="00B50D23">
              <w:rPr>
                <w:rFonts w:cstheme="minorHAnsi"/>
                <w:sz w:val="24"/>
                <w:szCs w:val="24"/>
              </w:rPr>
              <w:t>+</w:t>
            </w:r>
          </w:p>
          <w:p w:rsidR="00526487" w:rsidRPr="00B50D23" w:rsidRDefault="00526487" w:rsidP="00B50D23">
            <w:pPr>
              <w:rPr>
                <w:rFonts w:cstheme="minorHAnsi"/>
                <w:sz w:val="24"/>
                <w:szCs w:val="24"/>
              </w:rPr>
            </w:pPr>
            <w:r w:rsidRPr="00B50D23">
              <w:rPr>
                <w:rFonts w:cstheme="minorHAnsi"/>
                <w:sz w:val="24"/>
                <w:szCs w:val="24"/>
              </w:rPr>
              <w:t>18,2</w:t>
            </w:r>
          </w:p>
        </w:tc>
        <w:tc>
          <w:tcPr>
            <w:tcW w:w="567" w:type="dxa"/>
            <w:vAlign w:val="center"/>
          </w:tcPr>
          <w:p w:rsidR="00EC61BC" w:rsidRPr="00B50D23" w:rsidRDefault="00EC61BC" w:rsidP="00B50D23">
            <w:pPr>
              <w:rPr>
                <w:rFonts w:cstheme="minorHAnsi"/>
                <w:sz w:val="24"/>
                <w:szCs w:val="24"/>
              </w:rPr>
            </w:pPr>
            <w:r w:rsidRPr="00B50D23">
              <w:rPr>
                <w:rFonts w:cstheme="minorHAnsi"/>
                <w:sz w:val="24"/>
                <w:szCs w:val="24"/>
              </w:rPr>
              <w:t>+</w:t>
            </w:r>
          </w:p>
          <w:p w:rsidR="00526487" w:rsidRPr="00B50D23" w:rsidRDefault="00526487" w:rsidP="00B50D23">
            <w:pPr>
              <w:rPr>
                <w:rFonts w:cstheme="minorHAnsi"/>
                <w:sz w:val="24"/>
                <w:szCs w:val="24"/>
              </w:rPr>
            </w:pPr>
            <w:r w:rsidRPr="00B50D23">
              <w:rPr>
                <w:rFonts w:cstheme="minorHAnsi"/>
                <w:sz w:val="24"/>
                <w:szCs w:val="24"/>
              </w:rPr>
              <w:t>13,6</w:t>
            </w:r>
          </w:p>
        </w:tc>
        <w:tc>
          <w:tcPr>
            <w:tcW w:w="567" w:type="dxa"/>
            <w:vAlign w:val="center"/>
          </w:tcPr>
          <w:p w:rsidR="00EC61BC" w:rsidRPr="00B50D23" w:rsidRDefault="00EC61BC" w:rsidP="00B50D23">
            <w:pPr>
              <w:rPr>
                <w:rFonts w:cstheme="minorHAnsi"/>
                <w:sz w:val="24"/>
                <w:szCs w:val="24"/>
              </w:rPr>
            </w:pPr>
            <w:r w:rsidRPr="00B50D23">
              <w:rPr>
                <w:rFonts w:cstheme="minorHAnsi"/>
                <w:sz w:val="24"/>
                <w:szCs w:val="24"/>
              </w:rPr>
              <w:t>-</w:t>
            </w:r>
          </w:p>
          <w:p w:rsidR="00526487" w:rsidRPr="00B50D23" w:rsidRDefault="00526487" w:rsidP="00B50D23">
            <w:pPr>
              <w:rPr>
                <w:rFonts w:cstheme="minorHAnsi"/>
                <w:sz w:val="24"/>
                <w:szCs w:val="24"/>
              </w:rPr>
            </w:pPr>
            <w:r w:rsidRPr="00B50D23">
              <w:rPr>
                <w:rFonts w:cstheme="minorHAnsi"/>
                <w:sz w:val="24"/>
                <w:szCs w:val="24"/>
              </w:rPr>
              <w:t>27,7</w:t>
            </w:r>
          </w:p>
        </w:tc>
        <w:tc>
          <w:tcPr>
            <w:tcW w:w="709" w:type="dxa"/>
            <w:vAlign w:val="center"/>
          </w:tcPr>
          <w:p w:rsidR="00EC61BC" w:rsidRPr="00B50D23" w:rsidRDefault="00526487" w:rsidP="00B50D23">
            <w:pPr>
              <w:rPr>
                <w:rFonts w:cstheme="minorHAnsi"/>
                <w:sz w:val="24"/>
                <w:szCs w:val="24"/>
              </w:rPr>
            </w:pPr>
            <w:r w:rsidRPr="00B50D23">
              <w:rPr>
                <w:rFonts w:cstheme="minorHAnsi"/>
                <w:sz w:val="24"/>
                <w:szCs w:val="24"/>
              </w:rPr>
              <w:t>+</w:t>
            </w:r>
          </w:p>
          <w:p w:rsidR="00526487" w:rsidRPr="00B50D23" w:rsidRDefault="00526487" w:rsidP="00B50D23">
            <w:pPr>
              <w:rPr>
                <w:rFonts w:cstheme="minorHAnsi"/>
                <w:sz w:val="24"/>
                <w:szCs w:val="24"/>
              </w:rPr>
            </w:pPr>
            <w:r w:rsidRPr="00B50D23">
              <w:rPr>
                <w:rFonts w:cstheme="minorHAnsi"/>
                <w:sz w:val="24"/>
                <w:szCs w:val="24"/>
              </w:rPr>
              <w:t>32,32</w:t>
            </w:r>
          </w:p>
        </w:tc>
        <w:tc>
          <w:tcPr>
            <w:tcW w:w="567" w:type="dxa"/>
            <w:vAlign w:val="center"/>
          </w:tcPr>
          <w:p w:rsidR="00526487" w:rsidRPr="00B50D23" w:rsidRDefault="00526487" w:rsidP="00B50D23">
            <w:pPr>
              <w:rPr>
                <w:rFonts w:cstheme="minorHAnsi"/>
                <w:sz w:val="24"/>
                <w:szCs w:val="24"/>
              </w:rPr>
            </w:pPr>
            <w:r w:rsidRPr="00B50D23">
              <w:rPr>
                <w:rFonts w:cstheme="minorHAnsi"/>
                <w:sz w:val="24"/>
                <w:szCs w:val="24"/>
              </w:rPr>
              <w:t>-6,26</w:t>
            </w:r>
          </w:p>
        </w:tc>
        <w:tc>
          <w:tcPr>
            <w:tcW w:w="567" w:type="dxa"/>
            <w:vAlign w:val="center"/>
          </w:tcPr>
          <w:p w:rsidR="00EC61BC" w:rsidRPr="00B50D23" w:rsidRDefault="00526487" w:rsidP="00B50D23">
            <w:pPr>
              <w:rPr>
                <w:rFonts w:cstheme="minorHAnsi"/>
                <w:sz w:val="24"/>
                <w:szCs w:val="24"/>
              </w:rPr>
            </w:pPr>
            <w:r w:rsidRPr="00B50D23">
              <w:rPr>
                <w:rFonts w:cstheme="minorHAnsi"/>
                <w:sz w:val="24"/>
                <w:szCs w:val="24"/>
              </w:rPr>
              <w:t>-</w:t>
            </w:r>
          </w:p>
          <w:p w:rsidR="00526487" w:rsidRPr="00B50D23" w:rsidRDefault="00526487" w:rsidP="00B50D23">
            <w:pPr>
              <w:rPr>
                <w:rFonts w:cstheme="minorHAnsi"/>
                <w:sz w:val="24"/>
                <w:szCs w:val="24"/>
              </w:rPr>
            </w:pPr>
            <w:r w:rsidRPr="00B50D23">
              <w:rPr>
                <w:rFonts w:cstheme="minorHAnsi"/>
                <w:sz w:val="24"/>
                <w:szCs w:val="24"/>
              </w:rPr>
              <w:t>26,06</w:t>
            </w:r>
          </w:p>
        </w:tc>
        <w:tc>
          <w:tcPr>
            <w:tcW w:w="567" w:type="dxa"/>
            <w:vAlign w:val="center"/>
          </w:tcPr>
          <w:p w:rsidR="00526487" w:rsidRPr="00B50D23" w:rsidRDefault="00526487" w:rsidP="00B50D23">
            <w:pPr>
              <w:rPr>
                <w:rFonts w:cstheme="minorHAnsi"/>
                <w:sz w:val="24"/>
                <w:szCs w:val="24"/>
              </w:rPr>
            </w:pPr>
          </w:p>
          <w:p w:rsidR="009C5903" w:rsidRPr="00B50D23" w:rsidRDefault="00526487" w:rsidP="00B50D23">
            <w:pPr>
              <w:rPr>
                <w:rFonts w:cstheme="minorHAnsi"/>
                <w:sz w:val="24"/>
                <w:szCs w:val="24"/>
              </w:rPr>
            </w:pPr>
            <w:r w:rsidRPr="00B50D23">
              <w:rPr>
                <w:rFonts w:cstheme="minorHAnsi"/>
                <w:sz w:val="24"/>
                <w:szCs w:val="24"/>
              </w:rPr>
              <w:t>+</w:t>
            </w:r>
          </w:p>
          <w:p w:rsidR="00526487" w:rsidRPr="00B50D23" w:rsidRDefault="00526487" w:rsidP="00B50D23">
            <w:pPr>
              <w:rPr>
                <w:rFonts w:cstheme="minorHAnsi"/>
                <w:sz w:val="24"/>
                <w:szCs w:val="24"/>
              </w:rPr>
            </w:pPr>
            <w:r w:rsidRPr="00B50D23">
              <w:rPr>
                <w:rFonts w:cstheme="minorHAnsi"/>
                <w:sz w:val="24"/>
                <w:szCs w:val="24"/>
              </w:rPr>
              <w:t>20,1%</w:t>
            </w:r>
          </w:p>
        </w:tc>
        <w:tc>
          <w:tcPr>
            <w:tcW w:w="567" w:type="dxa"/>
            <w:vAlign w:val="center"/>
          </w:tcPr>
          <w:p w:rsidR="009C5903" w:rsidRPr="00B50D23" w:rsidRDefault="00526487" w:rsidP="00B50D23">
            <w:pPr>
              <w:rPr>
                <w:rFonts w:cstheme="minorHAnsi"/>
                <w:sz w:val="24"/>
                <w:szCs w:val="24"/>
              </w:rPr>
            </w:pPr>
            <w:r w:rsidRPr="00B50D23">
              <w:rPr>
                <w:rFonts w:cstheme="minorHAnsi"/>
                <w:sz w:val="24"/>
                <w:szCs w:val="24"/>
              </w:rPr>
              <w:t>+</w:t>
            </w:r>
          </w:p>
          <w:p w:rsidR="00526487" w:rsidRPr="00B50D23" w:rsidRDefault="00526487" w:rsidP="00B50D23">
            <w:pPr>
              <w:rPr>
                <w:rFonts w:cstheme="minorHAnsi"/>
                <w:sz w:val="24"/>
                <w:szCs w:val="24"/>
              </w:rPr>
            </w:pPr>
            <w:r w:rsidRPr="00B50D23">
              <w:rPr>
                <w:rFonts w:cstheme="minorHAnsi"/>
                <w:sz w:val="24"/>
                <w:szCs w:val="24"/>
              </w:rPr>
              <w:t>12,3</w:t>
            </w:r>
          </w:p>
        </w:tc>
        <w:tc>
          <w:tcPr>
            <w:tcW w:w="850" w:type="dxa"/>
            <w:vAlign w:val="center"/>
          </w:tcPr>
          <w:p w:rsidR="009C5903" w:rsidRPr="00B50D23" w:rsidRDefault="00526487" w:rsidP="00B50D23">
            <w:pPr>
              <w:rPr>
                <w:rFonts w:cstheme="minorHAnsi"/>
                <w:sz w:val="24"/>
                <w:szCs w:val="24"/>
              </w:rPr>
            </w:pPr>
            <w:r w:rsidRPr="00B50D23">
              <w:rPr>
                <w:rFonts w:cstheme="minorHAnsi"/>
                <w:sz w:val="24"/>
                <w:szCs w:val="24"/>
              </w:rPr>
              <w:t>-</w:t>
            </w:r>
          </w:p>
          <w:p w:rsidR="00526487" w:rsidRPr="00B50D23" w:rsidRDefault="00526487" w:rsidP="00B50D23">
            <w:pPr>
              <w:rPr>
                <w:rFonts w:cstheme="minorHAnsi"/>
                <w:sz w:val="24"/>
                <w:szCs w:val="24"/>
              </w:rPr>
            </w:pPr>
            <w:r w:rsidRPr="00B50D23">
              <w:rPr>
                <w:rFonts w:cstheme="minorHAnsi"/>
                <w:sz w:val="24"/>
                <w:szCs w:val="24"/>
              </w:rPr>
              <w:t>30,4</w:t>
            </w:r>
          </w:p>
        </w:tc>
        <w:tc>
          <w:tcPr>
            <w:tcW w:w="709" w:type="dxa"/>
            <w:vAlign w:val="center"/>
          </w:tcPr>
          <w:p w:rsidR="009C5903" w:rsidRPr="00B50D23" w:rsidRDefault="00526487" w:rsidP="00B50D23">
            <w:pPr>
              <w:rPr>
                <w:rFonts w:cstheme="minorHAnsi"/>
                <w:sz w:val="24"/>
                <w:szCs w:val="24"/>
              </w:rPr>
            </w:pPr>
            <w:r w:rsidRPr="00B50D23">
              <w:rPr>
                <w:rFonts w:cstheme="minorHAnsi"/>
                <w:sz w:val="24"/>
                <w:szCs w:val="24"/>
              </w:rPr>
              <w:t>+</w:t>
            </w:r>
          </w:p>
          <w:p w:rsidR="00526487" w:rsidRPr="00B50D23" w:rsidRDefault="00526487" w:rsidP="00B50D23">
            <w:pPr>
              <w:rPr>
                <w:rFonts w:cstheme="minorHAnsi"/>
                <w:sz w:val="24"/>
                <w:szCs w:val="24"/>
              </w:rPr>
            </w:pPr>
            <w:r w:rsidRPr="00B50D23">
              <w:rPr>
                <w:rFonts w:cstheme="minorHAnsi"/>
                <w:sz w:val="24"/>
                <w:szCs w:val="24"/>
              </w:rPr>
              <w:t>38,8</w:t>
            </w:r>
          </w:p>
        </w:tc>
        <w:tc>
          <w:tcPr>
            <w:tcW w:w="709" w:type="dxa"/>
            <w:gridSpan w:val="2"/>
            <w:vAlign w:val="center"/>
          </w:tcPr>
          <w:p w:rsidR="009C5903" w:rsidRPr="00B50D23" w:rsidRDefault="00526487" w:rsidP="00B50D23">
            <w:pPr>
              <w:rPr>
                <w:rFonts w:cstheme="minorHAnsi"/>
                <w:sz w:val="24"/>
                <w:szCs w:val="24"/>
              </w:rPr>
            </w:pPr>
            <w:r w:rsidRPr="00B50D23">
              <w:rPr>
                <w:rFonts w:cstheme="minorHAnsi"/>
                <w:sz w:val="24"/>
                <w:szCs w:val="24"/>
              </w:rPr>
              <w:t>-</w:t>
            </w:r>
          </w:p>
          <w:p w:rsidR="00526487" w:rsidRPr="00B50D23" w:rsidRDefault="00526487" w:rsidP="00B50D23">
            <w:pPr>
              <w:rPr>
                <w:rFonts w:cstheme="minorHAnsi"/>
                <w:sz w:val="24"/>
                <w:szCs w:val="24"/>
              </w:rPr>
            </w:pPr>
            <w:r w:rsidRPr="00B50D23">
              <w:rPr>
                <w:rFonts w:cstheme="minorHAnsi"/>
                <w:sz w:val="24"/>
                <w:szCs w:val="24"/>
              </w:rPr>
              <w:t>26,6</w:t>
            </w:r>
          </w:p>
        </w:tc>
        <w:tc>
          <w:tcPr>
            <w:tcW w:w="850" w:type="dxa"/>
            <w:gridSpan w:val="2"/>
            <w:vAlign w:val="center"/>
          </w:tcPr>
          <w:p w:rsidR="009C5903" w:rsidRPr="00B50D23" w:rsidRDefault="00526487" w:rsidP="00B50D23">
            <w:pPr>
              <w:rPr>
                <w:rFonts w:cstheme="minorHAnsi"/>
                <w:sz w:val="24"/>
                <w:szCs w:val="24"/>
              </w:rPr>
            </w:pPr>
            <w:r w:rsidRPr="00B50D23">
              <w:rPr>
                <w:rFonts w:cstheme="minorHAnsi"/>
                <w:sz w:val="24"/>
                <w:szCs w:val="24"/>
              </w:rPr>
              <w:t>-</w:t>
            </w:r>
          </w:p>
          <w:p w:rsidR="00526487" w:rsidRPr="00B50D23" w:rsidRDefault="00526487" w:rsidP="00B50D23">
            <w:pPr>
              <w:rPr>
                <w:rFonts w:cstheme="minorHAnsi"/>
                <w:sz w:val="24"/>
                <w:szCs w:val="24"/>
              </w:rPr>
            </w:pPr>
            <w:r w:rsidRPr="00B50D23">
              <w:rPr>
                <w:rFonts w:cstheme="minorHAnsi"/>
                <w:sz w:val="24"/>
                <w:szCs w:val="24"/>
              </w:rPr>
              <w:t>12,2</w:t>
            </w:r>
          </w:p>
        </w:tc>
      </w:tr>
    </w:tbl>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Результаты педагогического анализа показывают преобладание детей с</w:t>
      </w:r>
      <w:r w:rsidRPr="00B50D23">
        <w:rPr>
          <w:rFonts w:cstheme="minorHAnsi"/>
          <w:color w:val="000000"/>
          <w:sz w:val="24"/>
          <w:szCs w:val="24"/>
        </w:rPr>
        <w:t> </w:t>
      </w:r>
      <w:r w:rsidRPr="00B50D23">
        <w:rPr>
          <w:rFonts w:cstheme="minorHAnsi"/>
          <w:color w:val="000000"/>
          <w:sz w:val="24"/>
          <w:szCs w:val="24"/>
          <w:lang w:val="ru-RU"/>
        </w:rPr>
        <w:t>высоким  уровн</w:t>
      </w:r>
      <w:r w:rsidR="00F55BB4" w:rsidRPr="00B50D23">
        <w:rPr>
          <w:rFonts w:cstheme="minorHAnsi"/>
          <w:color w:val="000000"/>
          <w:sz w:val="24"/>
          <w:szCs w:val="24"/>
          <w:lang w:val="ru-RU"/>
        </w:rPr>
        <w:t xml:space="preserve">ем усвоения программного материала </w:t>
      </w:r>
      <w:r w:rsidRPr="00B50D23">
        <w:rPr>
          <w:rFonts w:cstheme="minorHAnsi"/>
          <w:color w:val="000000"/>
          <w:sz w:val="24"/>
          <w:szCs w:val="24"/>
          <w:lang w:val="ru-RU"/>
        </w:rPr>
        <w:t>при прогрессирующей динамике на</w:t>
      </w:r>
      <w:r w:rsidRPr="00B50D23">
        <w:rPr>
          <w:rFonts w:cstheme="minorHAnsi"/>
          <w:color w:val="000000"/>
          <w:sz w:val="24"/>
          <w:szCs w:val="24"/>
        </w:rPr>
        <w:t> </w:t>
      </w:r>
      <w:r w:rsidRPr="00B50D23">
        <w:rPr>
          <w:rFonts w:cstheme="minorHAnsi"/>
          <w:color w:val="000000"/>
          <w:sz w:val="24"/>
          <w:szCs w:val="24"/>
          <w:lang w:val="ru-RU"/>
        </w:rPr>
        <w:t>конец учебного года, что говорит о</w:t>
      </w:r>
      <w:r w:rsidRPr="00B50D23">
        <w:rPr>
          <w:rFonts w:cstheme="minorHAnsi"/>
          <w:color w:val="000000"/>
          <w:sz w:val="24"/>
          <w:szCs w:val="24"/>
        </w:rPr>
        <w:t> </w:t>
      </w:r>
      <w:r w:rsidRPr="00B50D23">
        <w:rPr>
          <w:rFonts w:cstheme="minorHAnsi"/>
          <w:color w:val="000000"/>
          <w:sz w:val="24"/>
          <w:szCs w:val="24"/>
          <w:lang w:val="ru-RU"/>
        </w:rPr>
        <w:t>результативности образовательной деятельности в</w:t>
      </w:r>
      <w:r w:rsidRPr="00B50D23">
        <w:rPr>
          <w:rFonts w:cstheme="minorHAnsi"/>
          <w:color w:val="000000"/>
          <w:sz w:val="24"/>
          <w:szCs w:val="24"/>
        </w:rPr>
        <w:t> </w:t>
      </w:r>
      <w:r w:rsidRPr="00B50D23">
        <w:rPr>
          <w:rFonts w:cstheme="minorHAnsi"/>
          <w:color w:val="000000"/>
          <w:sz w:val="24"/>
          <w:szCs w:val="24"/>
          <w:lang w:val="ru-RU"/>
        </w:rPr>
        <w:t>Детском саду.</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Реализация каждой образовательной области предполагает решение специфических задач во</w:t>
      </w:r>
      <w:r w:rsidRPr="00B50D23">
        <w:rPr>
          <w:rFonts w:cstheme="minorHAnsi"/>
          <w:color w:val="000000"/>
          <w:sz w:val="24"/>
          <w:szCs w:val="24"/>
        </w:rPr>
        <w:t> </w:t>
      </w:r>
      <w:r w:rsidRPr="00B50D23">
        <w:rPr>
          <w:rFonts w:cstheme="minorHAnsi"/>
          <w:color w:val="000000"/>
          <w:sz w:val="24"/>
          <w:szCs w:val="24"/>
          <w:lang w:val="ru-RU"/>
        </w:rPr>
        <w:t>всех видах детской деятельности, имеющих место в</w:t>
      </w:r>
      <w:r w:rsidRPr="00B50D23">
        <w:rPr>
          <w:rFonts w:cstheme="minorHAnsi"/>
          <w:color w:val="000000"/>
          <w:sz w:val="24"/>
          <w:szCs w:val="24"/>
        </w:rPr>
        <w:t> </w:t>
      </w:r>
      <w:r w:rsidRPr="00B50D23">
        <w:rPr>
          <w:rFonts w:cstheme="minorHAnsi"/>
          <w:color w:val="000000"/>
          <w:sz w:val="24"/>
          <w:szCs w:val="24"/>
          <w:lang w:val="ru-RU"/>
        </w:rPr>
        <w:t>режиме дня Детского сада:</w:t>
      </w:r>
    </w:p>
    <w:p w:rsidR="00D75A7D" w:rsidRPr="00B50D23" w:rsidRDefault="00706526" w:rsidP="00EE2581">
      <w:pPr>
        <w:numPr>
          <w:ilvl w:val="0"/>
          <w:numId w:val="7"/>
        </w:numPr>
        <w:ind w:left="780" w:right="180"/>
        <w:contextualSpacing/>
        <w:jc w:val="both"/>
        <w:rPr>
          <w:rFonts w:cstheme="minorHAnsi"/>
          <w:color w:val="000000"/>
          <w:sz w:val="24"/>
          <w:szCs w:val="24"/>
        </w:rPr>
      </w:pPr>
      <w:r w:rsidRPr="00B50D23">
        <w:rPr>
          <w:rFonts w:cstheme="minorHAnsi"/>
          <w:color w:val="000000"/>
          <w:sz w:val="24"/>
          <w:szCs w:val="24"/>
        </w:rPr>
        <w:t>режимные моменты;</w:t>
      </w:r>
    </w:p>
    <w:p w:rsidR="00D75A7D" w:rsidRPr="00B50D23" w:rsidRDefault="00706526" w:rsidP="00EE2581">
      <w:pPr>
        <w:numPr>
          <w:ilvl w:val="0"/>
          <w:numId w:val="7"/>
        </w:numPr>
        <w:ind w:left="780" w:right="180"/>
        <w:contextualSpacing/>
        <w:jc w:val="both"/>
        <w:rPr>
          <w:rFonts w:cstheme="minorHAnsi"/>
          <w:color w:val="000000"/>
          <w:sz w:val="24"/>
          <w:szCs w:val="24"/>
        </w:rPr>
      </w:pPr>
      <w:r w:rsidRPr="00B50D23">
        <w:rPr>
          <w:rFonts w:cstheme="minorHAnsi"/>
          <w:color w:val="000000"/>
          <w:sz w:val="24"/>
          <w:szCs w:val="24"/>
        </w:rPr>
        <w:t>игровая деятельность;</w:t>
      </w:r>
    </w:p>
    <w:p w:rsidR="00D75A7D" w:rsidRPr="00B50D23" w:rsidRDefault="00706526" w:rsidP="00EE2581">
      <w:pPr>
        <w:numPr>
          <w:ilvl w:val="0"/>
          <w:numId w:val="7"/>
        </w:numPr>
        <w:ind w:left="780" w:right="180"/>
        <w:contextualSpacing/>
        <w:jc w:val="both"/>
        <w:rPr>
          <w:rFonts w:cstheme="minorHAnsi"/>
          <w:color w:val="000000"/>
          <w:sz w:val="24"/>
          <w:szCs w:val="24"/>
          <w:lang w:val="ru-RU"/>
        </w:rPr>
      </w:pPr>
      <w:r w:rsidRPr="00B50D23">
        <w:rPr>
          <w:rFonts w:cstheme="minorHAnsi"/>
          <w:color w:val="000000"/>
          <w:sz w:val="24"/>
          <w:szCs w:val="24"/>
          <w:lang w:val="ru-RU"/>
        </w:rPr>
        <w:t>специально организованные традиционные и</w:t>
      </w:r>
      <w:r w:rsidRPr="00B50D23">
        <w:rPr>
          <w:rFonts w:cstheme="minorHAnsi"/>
          <w:color w:val="000000"/>
          <w:sz w:val="24"/>
          <w:szCs w:val="24"/>
        </w:rPr>
        <w:t> </w:t>
      </w:r>
      <w:r w:rsidRPr="00B50D23">
        <w:rPr>
          <w:rFonts w:cstheme="minorHAnsi"/>
          <w:color w:val="000000"/>
          <w:sz w:val="24"/>
          <w:szCs w:val="24"/>
          <w:lang w:val="ru-RU"/>
        </w:rPr>
        <w:t>интегрированные занятия;</w:t>
      </w:r>
    </w:p>
    <w:p w:rsidR="00D75A7D" w:rsidRPr="00B50D23" w:rsidRDefault="00706526" w:rsidP="00EE2581">
      <w:pPr>
        <w:numPr>
          <w:ilvl w:val="0"/>
          <w:numId w:val="7"/>
        </w:numPr>
        <w:ind w:left="780" w:right="180"/>
        <w:contextualSpacing/>
        <w:jc w:val="both"/>
        <w:rPr>
          <w:rFonts w:cstheme="minorHAnsi"/>
          <w:color w:val="000000"/>
          <w:sz w:val="24"/>
          <w:szCs w:val="24"/>
        </w:rPr>
      </w:pPr>
      <w:r w:rsidRPr="00B50D23">
        <w:rPr>
          <w:rFonts w:cstheme="minorHAnsi"/>
          <w:color w:val="000000"/>
          <w:sz w:val="24"/>
          <w:szCs w:val="24"/>
        </w:rPr>
        <w:t>индивидуальная и подгрупповаяработа;</w:t>
      </w:r>
    </w:p>
    <w:p w:rsidR="00D75A7D" w:rsidRPr="00B50D23" w:rsidRDefault="00706526" w:rsidP="00EE2581">
      <w:pPr>
        <w:numPr>
          <w:ilvl w:val="0"/>
          <w:numId w:val="7"/>
        </w:numPr>
        <w:ind w:left="780" w:right="180"/>
        <w:contextualSpacing/>
        <w:jc w:val="both"/>
        <w:rPr>
          <w:rFonts w:cstheme="minorHAnsi"/>
          <w:color w:val="000000"/>
          <w:sz w:val="24"/>
          <w:szCs w:val="24"/>
        </w:rPr>
      </w:pPr>
      <w:r w:rsidRPr="00B50D23">
        <w:rPr>
          <w:rFonts w:cstheme="minorHAnsi"/>
          <w:color w:val="000000"/>
          <w:sz w:val="24"/>
          <w:szCs w:val="24"/>
        </w:rPr>
        <w:t>самостоятельная деятельность;</w:t>
      </w:r>
    </w:p>
    <w:p w:rsidR="00D75A7D" w:rsidRPr="00B50D23" w:rsidRDefault="00706526" w:rsidP="00EE2581">
      <w:pPr>
        <w:numPr>
          <w:ilvl w:val="0"/>
          <w:numId w:val="7"/>
        </w:numPr>
        <w:ind w:left="780" w:right="180"/>
        <w:jc w:val="both"/>
        <w:rPr>
          <w:rFonts w:cstheme="minorHAnsi"/>
          <w:color w:val="000000"/>
          <w:sz w:val="24"/>
          <w:szCs w:val="24"/>
        </w:rPr>
      </w:pPr>
      <w:proofErr w:type="gramStart"/>
      <w:r w:rsidRPr="00B50D23">
        <w:rPr>
          <w:rFonts w:cstheme="minorHAnsi"/>
          <w:color w:val="000000"/>
          <w:sz w:val="24"/>
          <w:szCs w:val="24"/>
        </w:rPr>
        <w:t>опыты</w:t>
      </w:r>
      <w:proofErr w:type="gramEnd"/>
      <w:r w:rsidRPr="00B50D23">
        <w:rPr>
          <w:rFonts w:cstheme="minorHAnsi"/>
          <w:color w:val="000000"/>
          <w:sz w:val="24"/>
          <w:szCs w:val="24"/>
        </w:rPr>
        <w:t xml:space="preserve"> и экспериментирование.</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Воспитательная работа в</w:t>
      </w:r>
      <w:r w:rsidRPr="00B50D23">
        <w:rPr>
          <w:rFonts w:cstheme="minorHAnsi"/>
          <w:color w:val="000000"/>
          <w:sz w:val="24"/>
          <w:szCs w:val="24"/>
        </w:rPr>
        <w:t> </w:t>
      </w:r>
      <w:r w:rsidRPr="00B50D23">
        <w:rPr>
          <w:rFonts w:cstheme="minorHAnsi"/>
          <w:color w:val="000000"/>
          <w:sz w:val="24"/>
          <w:szCs w:val="24"/>
          <w:lang w:val="ru-RU"/>
        </w:rPr>
        <w:t>2024</w:t>
      </w:r>
      <w:r w:rsidRPr="00B50D23">
        <w:rPr>
          <w:rFonts w:cstheme="minorHAnsi"/>
          <w:color w:val="000000"/>
          <w:sz w:val="24"/>
          <w:szCs w:val="24"/>
        </w:rPr>
        <w:t> </w:t>
      </w:r>
      <w:r w:rsidRPr="00B50D23">
        <w:rPr>
          <w:rFonts w:cstheme="minorHAnsi"/>
          <w:color w:val="000000"/>
          <w:sz w:val="24"/>
          <w:szCs w:val="24"/>
          <w:lang w:val="ru-RU"/>
        </w:rPr>
        <w:t>году осуществлялась в</w:t>
      </w:r>
      <w:r w:rsidRPr="00B50D23">
        <w:rPr>
          <w:rFonts w:cstheme="minorHAnsi"/>
          <w:color w:val="000000"/>
          <w:sz w:val="24"/>
          <w:szCs w:val="24"/>
        </w:rPr>
        <w:t> </w:t>
      </w:r>
      <w:r w:rsidRPr="00B50D23">
        <w:rPr>
          <w:rFonts w:cstheme="minorHAnsi"/>
          <w:color w:val="000000"/>
          <w:sz w:val="24"/>
          <w:szCs w:val="24"/>
          <w:lang w:val="ru-RU"/>
        </w:rPr>
        <w:t>соответствии с</w:t>
      </w:r>
      <w:r w:rsidRPr="00B50D23">
        <w:rPr>
          <w:rFonts w:cstheme="minorHAnsi"/>
          <w:color w:val="000000"/>
          <w:sz w:val="24"/>
          <w:szCs w:val="24"/>
        </w:rPr>
        <w:t> </w:t>
      </w:r>
      <w:r w:rsidRPr="00B50D23">
        <w:rPr>
          <w:rFonts w:cstheme="minorHAnsi"/>
          <w:color w:val="000000"/>
          <w:sz w:val="24"/>
          <w:szCs w:val="24"/>
          <w:lang w:val="ru-RU"/>
        </w:rPr>
        <w:t>рабочей программой воспитания и</w:t>
      </w:r>
      <w:r w:rsidRPr="00B50D23">
        <w:rPr>
          <w:rFonts w:cstheme="minorHAnsi"/>
          <w:color w:val="000000"/>
          <w:sz w:val="24"/>
          <w:szCs w:val="24"/>
        </w:rPr>
        <w:t> </w:t>
      </w:r>
      <w:r w:rsidRPr="00B50D23">
        <w:rPr>
          <w:rFonts w:cstheme="minorHAnsi"/>
          <w:color w:val="000000"/>
          <w:sz w:val="24"/>
          <w:szCs w:val="24"/>
          <w:lang w:val="ru-RU"/>
        </w:rPr>
        <w:t>календарным планом воспитательной работы. Виды и</w:t>
      </w:r>
      <w:r w:rsidRPr="00B50D23">
        <w:rPr>
          <w:rFonts w:cstheme="minorHAnsi"/>
          <w:color w:val="000000"/>
          <w:sz w:val="24"/>
          <w:szCs w:val="24"/>
        </w:rPr>
        <w:t> </w:t>
      </w:r>
      <w:r w:rsidRPr="00B50D23">
        <w:rPr>
          <w:rFonts w:cstheme="minorHAnsi"/>
          <w:color w:val="000000"/>
          <w:sz w:val="24"/>
          <w:szCs w:val="24"/>
          <w:lang w:val="ru-RU"/>
        </w:rPr>
        <w:t>формы организации совместной воспитательной деятельности педагогов, детей и</w:t>
      </w:r>
      <w:r w:rsidRPr="00B50D23">
        <w:rPr>
          <w:rFonts w:cstheme="minorHAnsi"/>
          <w:color w:val="000000"/>
          <w:sz w:val="24"/>
          <w:szCs w:val="24"/>
        </w:rPr>
        <w:t> </w:t>
      </w:r>
      <w:r w:rsidRPr="00B50D23">
        <w:rPr>
          <w:rFonts w:cstheme="minorHAnsi"/>
          <w:color w:val="000000"/>
          <w:sz w:val="24"/>
          <w:szCs w:val="24"/>
          <w:lang w:val="ru-RU"/>
        </w:rPr>
        <w:t>их</w:t>
      </w:r>
      <w:r w:rsidRPr="00B50D23">
        <w:rPr>
          <w:rFonts w:cstheme="minorHAnsi"/>
          <w:color w:val="000000"/>
          <w:sz w:val="24"/>
          <w:szCs w:val="24"/>
        </w:rPr>
        <w:t> </w:t>
      </w:r>
      <w:r w:rsidRPr="00B50D23">
        <w:rPr>
          <w:rFonts w:cstheme="minorHAnsi"/>
          <w:color w:val="000000"/>
          <w:sz w:val="24"/>
          <w:szCs w:val="24"/>
          <w:lang w:val="ru-RU"/>
        </w:rPr>
        <w:t>родителей разнообразны:</w:t>
      </w:r>
    </w:p>
    <w:p w:rsidR="00D75A7D" w:rsidRPr="00B50D23" w:rsidRDefault="00706526" w:rsidP="00EE2581">
      <w:pPr>
        <w:numPr>
          <w:ilvl w:val="0"/>
          <w:numId w:val="8"/>
        </w:numPr>
        <w:ind w:left="780" w:right="180"/>
        <w:contextualSpacing/>
        <w:jc w:val="both"/>
        <w:rPr>
          <w:rFonts w:cstheme="minorHAnsi"/>
          <w:color w:val="000000"/>
          <w:sz w:val="24"/>
          <w:szCs w:val="24"/>
        </w:rPr>
      </w:pPr>
      <w:r w:rsidRPr="00B50D23">
        <w:rPr>
          <w:rFonts w:cstheme="minorHAnsi"/>
          <w:color w:val="000000"/>
          <w:sz w:val="24"/>
          <w:szCs w:val="24"/>
        </w:rPr>
        <w:t>коллективныемероприятия;</w:t>
      </w:r>
    </w:p>
    <w:p w:rsidR="00D75A7D" w:rsidRPr="00B50D23" w:rsidRDefault="00706526" w:rsidP="00EE2581">
      <w:pPr>
        <w:numPr>
          <w:ilvl w:val="0"/>
          <w:numId w:val="8"/>
        </w:numPr>
        <w:ind w:left="780" w:right="180"/>
        <w:contextualSpacing/>
        <w:jc w:val="both"/>
        <w:rPr>
          <w:rFonts w:cstheme="minorHAnsi"/>
          <w:color w:val="000000"/>
          <w:sz w:val="24"/>
          <w:szCs w:val="24"/>
        </w:rPr>
      </w:pPr>
      <w:r w:rsidRPr="00B50D23">
        <w:rPr>
          <w:rFonts w:cstheme="minorHAnsi"/>
          <w:color w:val="000000"/>
          <w:sz w:val="24"/>
          <w:szCs w:val="24"/>
        </w:rPr>
        <w:t>тематические досуги;</w:t>
      </w:r>
    </w:p>
    <w:p w:rsidR="00D75A7D" w:rsidRPr="00B50D23" w:rsidRDefault="00706526" w:rsidP="00EE2581">
      <w:pPr>
        <w:numPr>
          <w:ilvl w:val="0"/>
          <w:numId w:val="8"/>
        </w:numPr>
        <w:ind w:left="780" w:right="180"/>
        <w:contextualSpacing/>
        <w:jc w:val="both"/>
        <w:rPr>
          <w:rFonts w:cstheme="minorHAnsi"/>
          <w:color w:val="000000"/>
          <w:sz w:val="24"/>
          <w:szCs w:val="24"/>
        </w:rPr>
      </w:pPr>
      <w:r w:rsidRPr="00B50D23">
        <w:rPr>
          <w:rFonts w:cstheme="minorHAnsi"/>
          <w:color w:val="000000"/>
          <w:sz w:val="24"/>
          <w:szCs w:val="24"/>
        </w:rPr>
        <w:t>выставки;</w:t>
      </w:r>
    </w:p>
    <w:p w:rsidR="00D75A7D" w:rsidRPr="00B50D23" w:rsidRDefault="00706526" w:rsidP="00EE2581">
      <w:pPr>
        <w:numPr>
          <w:ilvl w:val="0"/>
          <w:numId w:val="8"/>
        </w:numPr>
        <w:ind w:left="780" w:right="180"/>
        <w:contextualSpacing/>
        <w:jc w:val="both"/>
        <w:rPr>
          <w:rFonts w:cstheme="minorHAnsi"/>
          <w:color w:val="000000"/>
          <w:sz w:val="24"/>
          <w:szCs w:val="24"/>
        </w:rPr>
      </w:pPr>
      <w:r w:rsidRPr="00B50D23">
        <w:rPr>
          <w:rFonts w:cstheme="minorHAnsi"/>
          <w:color w:val="000000"/>
          <w:sz w:val="24"/>
          <w:szCs w:val="24"/>
        </w:rPr>
        <w:t>акции;</w:t>
      </w:r>
    </w:p>
    <w:p w:rsidR="00D75A7D" w:rsidRPr="00B50D23" w:rsidRDefault="00F55BB4" w:rsidP="00EE2581">
      <w:pPr>
        <w:numPr>
          <w:ilvl w:val="0"/>
          <w:numId w:val="8"/>
        </w:numPr>
        <w:ind w:left="780" w:right="180"/>
        <w:jc w:val="both"/>
        <w:rPr>
          <w:rFonts w:cstheme="minorHAnsi"/>
          <w:color w:val="000000"/>
          <w:sz w:val="24"/>
          <w:szCs w:val="24"/>
        </w:rPr>
      </w:pPr>
      <w:r w:rsidRPr="00B50D23">
        <w:rPr>
          <w:rFonts w:cstheme="minorHAnsi"/>
          <w:color w:val="000000"/>
          <w:sz w:val="24"/>
          <w:szCs w:val="24"/>
          <w:lang w:val="ru-RU"/>
        </w:rPr>
        <w:t>конкурсы</w:t>
      </w:r>
      <w:r w:rsidR="00706526" w:rsidRPr="00B50D23">
        <w:rPr>
          <w:rFonts w:cstheme="minorHAnsi"/>
          <w:color w:val="000000"/>
          <w:sz w:val="24"/>
          <w:szCs w:val="24"/>
        </w:rPr>
        <w:t>.</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Деятельность Детского сада направлена на</w:t>
      </w:r>
      <w:r w:rsidRPr="00B50D23">
        <w:rPr>
          <w:rFonts w:cstheme="minorHAnsi"/>
          <w:color w:val="000000"/>
          <w:sz w:val="24"/>
          <w:szCs w:val="24"/>
        </w:rPr>
        <w:t> </w:t>
      </w:r>
      <w:r w:rsidRPr="00B50D23">
        <w:rPr>
          <w:rFonts w:cstheme="minorHAnsi"/>
          <w:color w:val="000000"/>
          <w:sz w:val="24"/>
          <w:szCs w:val="24"/>
          <w:lang w:val="ru-RU"/>
        </w:rPr>
        <w:t>обеспечение непрерывного, всестороннего и</w:t>
      </w:r>
      <w:r w:rsidRPr="00B50D23">
        <w:rPr>
          <w:rFonts w:cstheme="minorHAnsi"/>
          <w:color w:val="000000"/>
          <w:sz w:val="24"/>
          <w:szCs w:val="24"/>
        </w:rPr>
        <w:t> </w:t>
      </w:r>
      <w:r w:rsidRPr="00B50D23">
        <w:rPr>
          <w:rFonts w:cstheme="minorHAnsi"/>
          <w:color w:val="000000"/>
          <w:sz w:val="24"/>
          <w:szCs w:val="24"/>
          <w:lang w:val="ru-RU"/>
        </w:rPr>
        <w:t>своевременного развития ребенка. Организация образовательной деятельности строится на</w:t>
      </w:r>
      <w:r w:rsidRPr="00B50D23">
        <w:rPr>
          <w:rFonts w:cstheme="minorHAnsi"/>
          <w:color w:val="000000"/>
          <w:sz w:val="24"/>
          <w:szCs w:val="24"/>
        </w:rPr>
        <w:t> </w:t>
      </w:r>
      <w:r w:rsidRPr="00B50D23">
        <w:rPr>
          <w:rFonts w:cstheme="minorHAnsi"/>
          <w:color w:val="000000"/>
          <w:sz w:val="24"/>
          <w:szCs w:val="24"/>
          <w:lang w:val="ru-RU"/>
        </w:rPr>
        <w:t>педагогически обоснованном выборе программ (в</w:t>
      </w:r>
      <w:r w:rsidRPr="00B50D23">
        <w:rPr>
          <w:rFonts w:cstheme="minorHAnsi"/>
          <w:color w:val="000000"/>
          <w:sz w:val="24"/>
          <w:szCs w:val="24"/>
        </w:rPr>
        <w:t> </w:t>
      </w:r>
      <w:r w:rsidRPr="00B50D23">
        <w:rPr>
          <w:rFonts w:cstheme="minorHAnsi"/>
          <w:color w:val="000000"/>
          <w:sz w:val="24"/>
          <w:szCs w:val="24"/>
          <w:lang w:val="ru-RU"/>
        </w:rPr>
        <w:t>соответствии с</w:t>
      </w:r>
      <w:r w:rsidRPr="00B50D23">
        <w:rPr>
          <w:rFonts w:cstheme="minorHAnsi"/>
          <w:color w:val="000000"/>
          <w:sz w:val="24"/>
          <w:szCs w:val="24"/>
        </w:rPr>
        <w:t> </w:t>
      </w:r>
      <w:r w:rsidRPr="00B50D23">
        <w:rPr>
          <w:rFonts w:cstheme="minorHAnsi"/>
          <w:color w:val="000000"/>
          <w:sz w:val="24"/>
          <w:szCs w:val="24"/>
          <w:lang w:val="ru-RU"/>
        </w:rPr>
        <w:t>лицензией), обеспечивающих получение образования, соответствующего ФГОС ДО</w:t>
      </w:r>
      <w:r w:rsidRPr="00B50D23">
        <w:rPr>
          <w:rFonts w:cstheme="minorHAnsi"/>
          <w:color w:val="000000"/>
          <w:sz w:val="24"/>
          <w:szCs w:val="24"/>
        </w:rPr>
        <w:t> </w:t>
      </w:r>
      <w:r w:rsidRPr="00B50D23">
        <w:rPr>
          <w:rFonts w:cstheme="minorHAnsi"/>
          <w:color w:val="000000"/>
          <w:sz w:val="24"/>
          <w:szCs w:val="24"/>
          <w:lang w:val="ru-RU"/>
        </w:rPr>
        <w:t>и</w:t>
      </w:r>
      <w:r w:rsidRPr="00B50D23">
        <w:rPr>
          <w:rFonts w:cstheme="minorHAnsi"/>
          <w:color w:val="000000"/>
          <w:sz w:val="24"/>
          <w:szCs w:val="24"/>
        </w:rPr>
        <w:t> </w:t>
      </w:r>
      <w:r w:rsidRPr="00B50D23">
        <w:rPr>
          <w:rFonts w:cstheme="minorHAnsi"/>
          <w:color w:val="000000"/>
          <w:sz w:val="24"/>
          <w:szCs w:val="24"/>
          <w:lang w:val="ru-RU"/>
        </w:rPr>
        <w:t>ФОП ДО.</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 xml:space="preserve">основу воспитательно-образовательного процесса МБДОУ </w:t>
      </w:r>
      <w:r w:rsidR="00F55BB4" w:rsidRPr="00B50D23">
        <w:rPr>
          <w:rFonts w:cstheme="minorHAnsi"/>
          <w:color w:val="000000"/>
          <w:sz w:val="24"/>
          <w:szCs w:val="24"/>
          <w:lang w:val="ru-RU"/>
        </w:rPr>
        <w:t>детский сад №</w:t>
      </w:r>
      <w:r w:rsidR="00436B0A" w:rsidRPr="00B50D23">
        <w:rPr>
          <w:rFonts w:cstheme="minorHAnsi"/>
          <w:color w:val="000000"/>
          <w:sz w:val="24"/>
          <w:szCs w:val="24"/>
          <w:lang w:val="ru-RU"/>
        </w:rPr>
        <w:t xml:space="preserve"> 35 </w:t>
      </w:r>
      <w:r w:rsidRPr="00B50D23">
        <w:rPr>
          <w:rFonts w:cstheme="minorHAnsi"/>
          <w:color w:val="000000"/>
          <w:sz w:val="24"/>
          <w:szCs w:val="24"/>
        </w:rPr>
        <w:t> </w:t>
      </w:r>
      <w:r w:rsidRPr="00B50D23">
        <w:rPr>
          <w:rFonts w:cstheme="minorHAnsi"/>
          <w:color w:val="000000"/>
          <w:sz w:val="24"/>
          <w:szCs w:val="24"/>
          <w:lang w:val="ru-RU"/>
        </w:rPr>
        <w:t>в 2024 году были положены образовательная программа дошкольного образования, самостоятельно разработанная в</w:t>
      </w:r>
      <w:r w:rsidRPr="00B50D23">
        <w:rPr>
          <w:rFonts w:cstheme="minorHAnsi"/>
          <w:color w:val="000000"/>
          <w:sz w:val="24"/>
          <w:szCs w:val="24"/>
        </w:rPr>
        <w:t> </w:t>
      </w:r>
      <w:r w:rsidRPr="00B50D23">
        <w:rPr>
          <w:rFonts w:cstheme="minorHAnsi"/>
          <w:color w:val="000000"/>
          <w:sz w:val="24"/>
          <w:szCs w:val="24"/>
          <w:lang w:val="ru-RU"/>
        </w:rPr>
        <w:t>соответствии с</w:t>
      </w:r>
      <w:r w:rsidRPr="00B50D23">
        <w:rPr>
          <w:rFonts w:cstheme="minorHAnsi"/>
          <w:color w:val="000000"/>
          <w:sz w:val="24"/>
          <w:szCs w:val="24"/>
        </w:rPr>
        <w:t> </w:t>
      </w:r>
      <w:r w:rsidRPr="00B50D23">
        <w:rPr>
          <w:rFonts w:cstheme="minorHAnsi"/>
          <w:color w:val="000000"/>
          <w:sz w:val="24"/>
          <w:szCs w:val="24"/>
          <w:lang w:val="ru-RU"/>
        </w:rPr>
        <w:t>федеральным государственным образовательным стандартом дошкольного образования и</w:t>
      </w:r>
      <w:r w:rsidRPr="00B50D23">
        <w:rPr>
          <w:rFonts w:cstheme="minorHAnsi"/>
          <w:color w:val="000000"/>
          <w:sz w:val="24"/>
          <w:szCs w:val="24"/>
        </w:rPr>
        <w:t> </w:t>
      </w:r>
      <w:r w:rsidRPr="00B50D23">
        <w:rPr>
          <w:rFonts w:cstheme="minorHAnsi"/>
          <w:color w:val="000000"/>
          <w:sz w:val="24"/>
          <w:szCs w:val="24"/>
          <w:lang w:val="ru-RU"/>
        </w:rPr>
        <w:t>с</w:t>
      </w:r>
      <w:r w:rsidRPr="00B50D23">
        <w:rPr>
          <w:rFonts w:cstheme="minorHAnsi"/>
          <w:color w:val="000000"/>
          <w:sz w:val="24"/>
          <w:szCs w:val="24"/>
        </w:rPr>
        <w:t> </w:t>
      </w:r>
      <w:r w:rsidRPr="00B50D23">
        <w:rPr>
          <w:rFonts w:cstheme="minorHAnsi"/>
          <w:color w:val="000000"/>
          <w:sz w:val="24"/>
          <w:szCs w:val="24"/>
          <w:lang w:val="ru-RU"/>
        </w:rPr>
        <w:t>учетом федеральной образовательной программы дошкольного образования. В</w:t>
      </w:r>
      <w:r w:rsidRPr="00B50D23">
        <w:rPr>
          <w:rFonts w:cstheme="minorHAnsi"/>
          <w:color w:val="000000"/>
          <w:sz w:val="24"/>
          <w:szCs w:val="24"/>
        </w:rPr>
        <w:t> </w:t>
      </w:r>
      <w:r w:rsidRPr="00B50D23">
        <w:rPr>
          <w:rFonts w:cstheme="minorHAnsi"/>
          <w:color w:val="000000"/>
          <w:sz w:val="24"/>
          <w:szCs w:val="24"/>
          <w:lang w:val="ru-RU"/>
        </w:rPr>
        <w:t>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w:t>
      </w:r>
      <w:r w:rsidRPr="00B50D23">
        <w:rPr>
          <w:rFonts w:cstheme="minorHAnsi"/>
          <w:color w:val="000000"/>
          <w:sz w:val="24"/>
          <w:szCs w:val="24"/>
        </w:rPr>
        <w:t> </w:t>
      </w:r>
      <w:r w:rsidRPr="00B50D23">
        <w:rPr>
          <w:rFonts w:cstheme="minorHAnsi"/>
          <w:color w:val="000000"/>
          <w:sz w:val="24"/>
          <w:szCs w:val="24"/>
          <w:lang w:val="ru-RU"/>
        </w:rPr>
        <w:t>учетом направленности реализуемой образовательной программы, возрастных и</w:t>
      </w:r>
      <w:r w:rsidRPr="00B50D23">
        <w:rPr>
          <w:rFonts w:cstheme="minorHAnsi"/>
          <w:color w:val="000000"/>
          <w:sz w:val="24"/>
          <w:szCs w:val="24"/>
        </w:rPr>
        <w:t> </w:t>
      </w:r>
      <w:r w:rsidRPr="00B50D23">
        <w:rPr>
          <w:rFonts w:cstheme="minorHAnsi"/>
          <w:color w:val="000000"/>
          <w:sz w:val="24"/>
          <w:szCs w:val="24"/>
          <w:lang w:val="ru-RU"/>
        </w:rPr>
        <w:t>индивидуальных особенностей воспитанников, которая позволяет обеспечить бесшовный переход воспитанников Детского сада в</w:t>
      </w:r>
      <w:r w:rsidRPr="00B50D23">
        <w:rPr>
          <w:rFonts w:cstheme="minorHAnsi"/>
          <w:color w:val="000000"/>
          <w:sz w:val="24"/>
          <w:szCs w:val="24"/>
        </w:rPr>
        <w:t> </w:t>
      </w:r>
      <w:r w:rsidRPr="00B50D23">
        <w:rPr>
          <w:rFonts w:cstheme="minorHAnsi"/>
          <w:color w:val="000000"/>
          <w:sz w:val="24"/>
          <w:szCs w:val="24"/>
          <w:lang w:val="ru-RU"/>
        </w:rPr>
        <w:t>школу.</w:t>
      </w:r>
    </w:p>
    <w:p w:rsidR="00D75A7D" w:rsidRPr="00B50D23" w:rsidRDefault="00706526" w:rsidP="00EE2581">
      <w:pPr>
        <w:jc w:val="both"/>
        <w:rPr>
          <w:rFonts w:cstheme="minorHAnsi"/>
          <w:color w:val="000000"/>
          <w:sz w:val="24"/>
          <w:szCs w:val="24"/>
          <w:lang w:val="ru-RU"/>
        </w:rPr>
      </w:pPr>
      <w:r w:rsidRPr="00B50D23">
        <w:rPr>
          <w:rFonts w:cstheme="minorHAnsi"/>
          <w:b/>
          <w:bCs/>
          <w:color w:val="000000"/>
          <w:sz w:val="24"/>
          <w:szCs w:val="24"/>
          <w:lang w:val="ru-RU"/>
        </w:rPr>
        <w:lastRenderedPageBreak/>
        <w:t>Участие воспитанников в</w:t>
      </w:r>
      <w:r w:rsidRPr="00B50D23">
        <w:rPr>
          <w:rFonts w:cstheme="minorHAnsi"/>
          <w:b/>
          <w:bCs/>
          <w:color w:val="000000"/>
          <w:sz w:val="24"/>
          <w:szCs w:val="24"/>
        </w:rPr>
        <w:t> </w:t>
      </w:r>
      <w:r w:rsidRPr="00B50D23">
        <w:rPr>
          <w:rFonts w:cstheme="minorHAnsi"/>
          <w:b/>
          <w:bCs/>
          <w:color w:val="000000"/>
          <w:sz w:val="24"/>
          <w:szCs w:val="24"/>
          <w:lang w:val="ru-RU"/>
        </w:rPr>
        <w:t>конкурсах различного уровня в</w:t>
      </w:r>
      <w:r w:rsidRPr="00B50D23">
        <w:rPr>
          <w:rFonts w:cstheme="minorHAnsi"/>
          <w:b/>
          <w:bCs/>
          <w:color w:val="000000"/>
          <w:sz w:val="24"/>
          <w:szCs w:val="24"/>
        </w:rPr>
        <w:t> </w:t>
      </w:r>
      <w:r w:rsidRPr="00B50D23">
        <w:rPr>
          <w:rFonts w:cstheme="minorHAnsi"/>
          <w:b/>
          <w:bCs/>
          <w:color w:val="000000"/>
          <w:sz w:val="24"/>
          <w:szCs w:val="24"/>
          <w:lang w:val="ru-RU"/>
        </w:rPr>
        <w:t>2024 году</w:t>
      </w:r>
    </w:p>
    <w:tbl>
      <w:tblPr>
        <w:tblW w:w="5000" w:type="pct"/>
        <w:tblCellMar>
          <w:top w:w="15" w:type="dxa"/>
          <w:left w:w="15" w:type="dxa"/>
          <w:bottom w:w="15" w:type="dxa"/>
          <w:right w:w="15" w:type="dxa"/>
        </w:tblCellMar>
        <w:tblLook w:val="0600"/>
      </w:tblPr>
      <w:tblGrid>
        <w:gridCol w:w="2652"/>
        <w:gridCol w:w="1280"/>
        <w:gridCol w:w="1313"/>
        <w:gridCol w:w="2074"/>
        <w:gridCol w:w="1738"/>
      </w:tblGrid>
      <w:tr w:rsidR="00D75A7D" w:rsidRPr="00B50D23" w:rsidTr="008351E4">
        <w:tc>
          <w:tcPr>
            <w:tcW w:w="1883" w:type="dxa"/>
            <w:tcBorders>
              <w:top w:val="single" w:sz="6" w:space="0" w:color="000000"/>
              <w:left w:val="single" w:sz="6" w:space="0" w:color="000000"/>
              <w:bottom w:val="single" w:sz="6" w:space="0" w:color="000000"/>
              <w:right w:val="single" w:sz="6" w:space="0" w:color="000000"/>
            </w:tcBorders>
            <w:vAlign w:val="center"/>
          </w:tcPr>
          <w:p w:rsidR="00D75A7D" w:rsidRPr="00B50D23" w:rsidRDefault="00706526" w:rsidP="00B50D23">
            <w:pPr>
              <w:rPr>
                <w:rFonts w:cstheme="minorHAnsi"/>
                <w:b/>
                <w:bCs/>
                <w:color w:val="000000"/>
                <w:sz w:val="24"/>
                <w:szCs w:val="24"/>
              </w:rPr>
            </w:pPr>
            <w:r w:rsidRPr="00B50D23">
              <w:rPr>
                <w:rFonts w:cstheme="minorHAnsi"/>
                <w:b/>
                <w:bCs/>
                <w:color w:val="000000"/>
                <w:sz w:val="24"/>
                <w:szCs w:val="24"/>
              </w:rPr>
              <w:t>Наименованиеконкурса</w:t>
            </w:r>
          </w:p>
        </w:tc>
        <w:tc>
          <w:tcPr>
            <w:tcW w:w="1322" w:type="dxa"/>
            <w:tcBorders>
              <w:top w:val="single" w:sz="6" w:space="0" w:color="000000"/>
              <w:left w:val="none" w:sz="0" w:space="0" w:color="000000"/>
              <w:bottom w:val="none" w:sz="0" w:space="0" w:color="000000"/>
              <w:right w:val="single" w:sz="6" w:space="0" w:color="000000"/>
            </w:tcBorders>
            <w:vAlign w:val="center"/>
          </w:tcPr>
          <w:p w:rsidR="00D75A7D" w:rsidRPr="00B50D23" w:rsidRDefault="00706526" w:rsidP="00B50D23">
            <w:pPr>
              <w:rPr>
                <w:rFonts w:cstheme="minorHAnsi"/>
                <w:b/>
                <w:bCs/>
                <w:color w:val="000000"/>
                <w:sz w:val="24"/>
                <w:szCs w:val="24"/>
              </w:rPr>
            </w:pPr>
            <w:r w:rsidRPr="00B50D23">
              <w:rPr>
                <w:rFonts w:cstheme="minorHAnsi"/>
                <w:b/>
                <w:bCs/>
                <w:color w:val="000000"/>
                <w:sz w:val="24"/>
                <w:szCs w:val="24"/>
              </w:rPr>
              <w:t>Уровень</w:t>
            </w:r>
          </w:p>
        </w:tc>
        <w:tc>
          <w:tcPr>
            <w:tcW w:w="1336" w:type="dxa"/>
            <w:tcBorders>
              <w:top w:val="single" w:sz="6" w:space="0" w:color="000000"/>
              <w:left w:val="none" w:sz="0" w:space="0" w:color="000000"/>
              <w:bottom w:val="none" w:sz="0" w:space="0" w:color="000000"/>
              <w:right w:val="single" w:sz="6" w:space="0" w:color="000000"/>
            </w:tcBorders>
            <w:vAlign w:val="center"/>
          </w:tcPr>
          <w:p w:rsidR="00D75A7D" w:rsidRPr="00B50D23" w:rsidRDefault="00706526" w:rsidP="00B50D23">
            <w:pPr>
              <w:rPr>
                <w:rFonts w:cstheme="minorHAnsi"/>
                <w:b/>
                <w:bCs/>
                <w:color w:val="000000"/>
                <w:sz w:val="24"/>
                <w:szCs w:val="24"/>
              </w:rPr>
            </w:pPr>
            <w:r w:rsidRPr="00B50D23">
              <w:rPr>
                <w:rFonts w:cstheme="minorHAnsi"/>
                <w:b/>
                <w:bCs/>
                <w:color w:val="000000"/>
                <w:sz w:val="24"/>
                <w:szCs w:val="24"/>
              </w:rPr>
              <w:t>Дата проведения</w:t>
            </w:r>
          </w:p>
        </w:tc>
        <w:tc>
          <w:tcPr>
            <w:tcW w:w="2562" w:type="dxa"/>
            <w:tcBorders>
              <w:top w:val="single" w:sz="6" w:space="0" w:color="000000"/>
              <w:left w:val="none" w:sz="0" w:space="0" w:color="000000"/>
              <w:bottom w:val="none" w:sz="0" w:space="0" w:color="000000"/>
              <w:right w:val="single" w:sz="6" w:space="0" w:color="000000"/>
            </w:tcBorders>
            <w:vAlign w:val="center"/>
          </w:tcPr>
          <w:p w:rsidR="00D75A7D" w:rsidRPr="00B50D23" w:rsidRDefault="00706526" w:rsidP="00B50D23">
            <w:pPr>
              <w:rPr>
                <w:rFonts w:cstheme="minorHAnsi"/>
                <w:b/>
                <w:bCs/>
                <w:color w:val="000000"/>
                <w:sz w:val="24"/>
                <w:szCs w:val="24"/>
              </w:rPr>
            </w:pPr>
            <w:r w:rsidRPr="00B50D23">
              <w:rPr>
                <w:rFonts w:cstheme="minorHAnsi"/>
                <w:b/>
                <w:bCs/>
                <w:color w:val="000000"/>
                <w:sz w:val="24"/>
                <w:szCs w:val="24"/>
              </w:rPr>
              <w:t>Участники</w:t>
            </w:r>
          </w:p>
        </w:tc>
        <w:tc>
          <w:tcPr>
            <w:tcW w:w="1954" w:type="dxa"/>
            <w:tcBorders>
              <w:top w:val="single" w:sz="6" w:space="0" w:color="000000"/>
              <w:left w:val="none" w:sz="0" w:space="0" w:color="000000"/>
              <w:bottom w:val="none" w:sz="0" w:space="0" w:color="000000"/>
              <w:right w:val="single" w:sz="6" w:space="0" w:color="000000"/>
            </w:tcBorders>
            <w:vAlign w:val="center"/>
          </w:tcPr>
          <w:p w:rsidR="00D75A7D" w:rsidRPr="00B50D23" w:rsidRDefault="00706526" w:rsidP="00B50D23">
            <w:pPr>
              <w:rPr>
                <w:rFonts w:cstheme="minorHAnsi"/>
                <w:b/>
                <w:bCs/>
                <w:color w:val="000000"/>
                <w:sz w:val="24"/>
                <w:szCs w:val="24"/>
              </w:rPr>
            </w:pPr>
            <w:r w:rsidRPr="00B50D23">
              <w:rPr>
                <w:rFonts w:cstheme="minorHAnsi"/>
                <w:b/>
                <w:bCs/>
                <w:color w:val="000000"/>
                <w:sz w:val="24"/>
                <w:szCs w:val="24"/>
              </w:rPr>
              <w:t>Результат участия</w:t>
            </w:r>
          </w:p>
        </w:tc>
      </w:tr>
      <w:tr w:rsidR="00D75A7D" w:rsidRPr="00B50D23" w:rsidTr="008351E4">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rPr>
                <w:rFonts w:cstheme="minorHAnsi"/>
                <w:color w:val="000000"/>
                <w:sz w:val="24"/>
                <w:szCs w:val="24"/>
                <w:lang w:val="ru-RU"/>
              </w:rPr>
            </w:pPr>
          </w:p>
          <w:p w:rsidR="009F5B26" w:rsidRPr="00B50D23" w:rsidRDefault="008351E4" w:rsidP="00B50D23">
            <w:pPr>
              <w:rPr>
                <w:rFonts w:cstheme="minorHAnsi"/>
                <w:color w:val="000000"/>
                <w:sz w:val="24"/>
                <w:szCs w:val="24"/>
                <w:lang w:val="ru-RU"/>
              </w:rPr>
            </w:pPr>
            <w:r w:rsidRPr="00B50D23">
              <w:rPr>
                <w:rFonts w:cstheme="minorHAnsi"/>
                <w:color w:val="000000"/>
                <w:sz w:val="24"/>
                <w:szCs w:val="24"/>
                <w:lang w:val="ru-RU"/>
              </w:rPr>
              <w:t>Новогодняя игрушка</w:t>
            </w:r>
          </w:p>
        </w:tc>
        <w:tc>
          <w:tcPr>
            <w:tcW w:w="132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8351E4" w:rsidP="00B50D23">
            <w:pPr>
              <w:rPr>
                <w:rFonts w:cstheme="minorHAnsi"/>
                <w:color w:val="000000"/>
                <w:sz w:val="24"/>
                <w:szCs w:val="24"/>
                <w:lang w:val="ru-RU"/>
              </w:rPr>
            </w:pPr>
            <w:r w:rsidRPr="00B50D23">
              <w:rPr>
                <w:rFonts w:cstheme="minorHAnsi"/>
                <w:color w:val="000000"/>
                <w:sz w:val="24"/>
                <w:szCs w:val="24"/>
                <w:lang w:val="ru-RU"/>
              </w:rPr>
              <w:t>Городской</w:t>
            </w:r>
          </w:p>
        </w:tc>
        <w:tc>
          <w:tcPr>
            <w:tcW w:w="133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8351E4" w:rsidP="00B50D23">
            <w:pPr>
              <w:rPr>
                <w:rFonts w:cstheme="minorHAnsi"/>
                <w:color w:val="000000"/>
                <w:sz w:val="24"/>
                <w:szCs w:val="24"/>
                <w:lang w:val="ru-RU"/>
              </w:rPr>
            </w:pPr>
            <w:r w:rsidRPr="00B50D23">
              <w:rPr>
                <w:rFonts w:cstheme="minorHAnsi"/>
                <w:color w:val="000000"/>
                <w:sz w:val="24"/>
                <w:szCs w:val="24"/>
                <w:lang w:val="ru-RU"/>
              </w:rPr>
              <w:t>Декабрь 2024</w:t>
            </w:r>
          </w:p>
        </w:tc>
        <w:tc>
          <w:tcPr>
            <w:tcW w:w="25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8351E4" w:rsidP="00B50D23">
            <w:pPr>
              <w:rPr>
                <w:rFonts w:cstheme="minorHAnsi"/>
                <w:color w:val="000000"/>
                <w:sz w:val="24"/>
                <w:szCs w:val="24"/>
                <w:lang w:val="ru-RU"/>
              </w:rPr>
            </w:pPr>
            <w:r w:rsidRPr="00B50D23">
              <w:rPr>
                <w:rFonts w:cstheme="minorHAnsi"/>
                <w:color w:val="000000"/>
                <w:sz w:val="24"/>
                <w:szCs w:val="24"/>
                <w:lang w:val="ru-RU"/>
              </w:rPr>
              <w:t>Казарина Вика, Шибанова Нелли, Солонец Захар, Маскалев Дамир, Деркачев Тимофей</w:t>
            </w:r>
          </w:p>
        </w:tc>
        <w:tc>
          <w:tcPr>
            <w:tcW w:w="19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8351E4" w:rsidP="00B50D23">
            <w:pPr>
              <w:rPr>
                <w:rFonts w:cstheme="minorHAnsi"/>
                <w:color w:val="000000"/>
                <w:sz w:val="24"/>
                <w:szCs w:val="24"/>
                <w:lang w:val="ru-RU"/>
              </w:rPr>
            </w:pPr>
            <w:r w:rsidRPr="00B50D23">
              <w:rPr>
                <w:rFonts w:cstheme="minorHAnsi"/>
                <w:color w:val="000000"/>
                <w:sz w:val="24"/>
                <w:szCs w:val="24"/>
                <w:lang w:val="ru-RU"/>
              </w:rPr>
              <w:t>Сертификаты участнков</w:t>
            </w:r>
          </w:p>
        </w:tc>
      </w:tr>
      <w:tr w:rsidR="00D75A7D" w:rsidRPr="00B50D23" w:rsidTr="008351E4">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8351E4" w:rsidP="00B50D23">
            <w:pPr>
              <w:rPr>
                <w:rFonts w:cstheme="minorHAnsi"/>
                <w:color w:val="000000"/>
                <w:sz w:val="24"/>
                <w:szCs w:val="24"/>
                <w:lang w:val="ru-RU"/>
              </w:rPr>
            </w:pPr>
            <w:r w:rsidRPr="00B50D23">
              <w:rPr>
                <w:rFonts w:cstheme="minorHAnsi"/>
                <w:color w:val="000000"/>
                <w:sz w:val="24"/>
                <w:szCs w:val="24"/>
                <w:lang w:val="ru-RU"/>
              </w:rPr>
              <w:t>Роднее нет на свете человека</w:t>
            </w:r>
          </w:p>
        </w:tc>
        <w:tc>
          <w:tcPr>
            <w:tcW w:w="132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8351E4" w:rsidP="00B50D23">
            <w:pPr>
              <w:rPr>
                <w:rFonts w:cstheme="minorHAnsi"/>
                <w:color w:val="000000"/>
                <w:sz w:val="24"/>
                <w:szCs w:val="24"/>
                <w:lang w:val="ru-RU"/>
              </w:rPr>
            </w:pPr>
            <w:r w:rsidRPr="00B50D23">
              <w:rPr>
                <w:rFonts w:cstheme="minorHAnsi"/>
                <w:color w:val="000000"/>
                <w:sz w:val="24"/>
                <w:szCs w:val="24"/>
                <w:lang w:val="ru-RU"/>
              </w:rPr>
              <w:t>Городской</w:t>
            </w:r>
          </w:p>
        </w:tc>
        <w:tc>
          <w:tcPr>
            <w:tcW w:w="133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8351E4" w:rsidP="00B50D23">
            <w:pPr>
              <w:rPr>
                <w:rFonts w:cstheme="minorHAnsi"/>
                <w:color w:val="000000"/>
                <w:sz w:val="24"/>
                <w:szCs w:val="24"/>
                <w:lang w:val="ru-RU"/>
              </w:rPr>
            </w:pPr>
            <w:r w:rsidRPr="00B50D23">
              <w:rPr>
                <w:rFonts w:cstheme="minorHAnsi"/>
                <w:color w:val="000000"/>
                <w:sz w:val="24"/>
                <w:szCs w:val="24"/>
                <w:lang w:val="ru-RU"/>
              </w:rPr>
              <w:t>Ноябрь 2024</w:t>
            </w:r>
          </w:p>
        </w:tc>
        <w:tc>
          <w:tcPr>
            <w:tcW w:w="25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8351E4" w:rsidP="00B50D23">
            <w:pPr>
              <w:rPr>
                <w:rFonts w:cstheme="minorHAnsi"/>
                <w:color w:val="000000"/>
                <w:sz w:val="24"/>
                <w:szCs w:val="24"/>
                <w:lang w:val="ru-RU"/>
              </w:rPr>
            </w:pPr>
            <w:r w:rsidRPr="00B50D23">
              <w:rPr>
                <w:rFonts w:cstheme="minorHAnsi"/>
                <w:color w:val="000000"/>
                <w:sz w:val="24"/>
                <w:szCs w:val="24"/>
                <w:lang w:val="ru-RU"/>
              </w:rPr>
              <w:t>Ковалевская Алиса, Шарипов Артем, Чистяков Фёдор, Харисова Мелисса, Молчанов Арсений, Казарина Виктория, Расщектаева Карина, Шевченко Маргарита</w:t>
            </w:r>
          </w:p>
        </w:tc>
        <w:tc>
          <w:tcPr>
            <w:tcW w:w="19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8351E4" w:rsidP="00B50D23">
            <w:pPr>
              <w:rPr>
                <w:rFonts w:cstheme="minorHAnsi"/>
                <w:color w:val="000000"/>
                <w:sz w:val="24"/>
                <w:szCs w:val="24"/>
                <w:lang w:val="ru-RU"/>
              </w:rPr>
            </w:pPr>
            <w:r w:rsidRPr="00B50D23">
              <w:rPr>
                <w:rFonts w:cstheme="minorHAnsi"/>
                <w:color w:val="000000"/>
                <w:sz w:val="24"/>
                <w:szCs w:val="24"/>
                <w:lang w:val="ru-RU"/>
              </w:rPr>
              <w:t>Дипломы участника, лауреатов</w:t>
            </w:r>
          </w:p>
        </w:tc>
      </w:tr>
      <w:tr w:rsidR="00D75A7D" w:rsidRPr="00B50D23" w:rsidTr="008351E4">
        <w:tc>
          <w:tcPr>
            <w:tcW w:w="188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8351E4" w:rsidP="00B50D23">
            <w:pPr>
              <w:rPr>
                <w:rFonts w:cstheme="minorHAnsi"/>
                <w:color w:val="000000"/>
                <w:sz w:val="24"/>
                <w:szCs w:val="24"/>
                <w:lang w:val="ru-RU"/>
              </w:rPr>
            </w:pPr>
            <w:r w:rsidRPr="00B50D23">
              <w:rPr>
                <w:rFonts w:cstheme="minorHAnsi"/>
                <w:color w:val="000000"/>
                <w:sz w:val="24"/>
                <w:szCs w:val="24"/>
                <w:lang w:val="ru-RU"/>
              </w:rPr>
              <w:t>Дорожная Азбука – 2024</w:t>
            </w:r>
          </w:p>
        </w:tc>
        <w:tc>
          <w:tcPr>
            <w:tcW w:w="13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8351E4" w:rsidP="00B50D23">
            <w:pPr>
              <w:rPr>
                <w:rFonts w:cstheme="minorHAnsi"/>
                <w:color w:val="000000"/>
                <w:sz w:val="24"/>
                <w:szCs w:val="24"/>
                <w:lang w:val="ru-RU"/>
              </w:rPr>
            </w:pPr>
            <w:r w:rsidRPr="00B50D23">
              <w:rPr>
                <w:rFonts w:cstheme="minorHAnsi"/>
                <w:color w:val="000000"/>
                <w:sz w:val="24"/>
                <w:szCs w:val="24"/>
                <w:lang w:val="ru-RU"/>
              </w:rPr>
              <w:t>Городской</w:t>
            </w:r>
          </w:p>
        </w:tc>
        <w:tc>
          <w:tcPr>
            <w:tcW w:w="13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8351E4" w:rsidP="00B50D23">
            <w:pPr>
              <w:rPr>
                <w:rFonts w:cstheme="minorHAnsi"/>
                <w:color w:val="000000"/>
                <w:sz w:val="24"/>
                <w:szCs w:val="24"/>
                <w:lang w:val="ru-RU"/>
              </w:rPr>
            </w:pPr>
            <w:r w:rsidRPr="00B50D23">
              <w:rPr>
                <w:rFonts w:cstheme="minorHAnsi"/>
                <w:color w:val="000000"/>
                <w:sz w:val="24"/>
                <w:szCs w:val="24"/>
                <w:lang w:val="ru-RU"/>
              </w:rPr>
              <w:t>Ноябрь 2024</w:t>
            </w:r>
          </w:p>
        </w:tc>
        <w:tc>
          <w:tcPr>
            <w:tcW w:w="256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8351E4" w:rsidP="00B50D23">
            <w:pPr>
              <w:rPr>
                <w:rFonts w:cstheme="minorHAnsi"/>
                <w:color w:val="000000"/>
                <w:sz w:val="24"/>
                <w:szCs w:val="24"/>
                <w:lang w:val="ru-RU"/>
              </w:rPr>
            </w:pPr>
            <w:r w:rsidRPr="00B50D23">
              <w:rPr>
                <w:rFonts w:cstheme="minorHAnsi"/>
                <w:color w:val="000000"/>
                <w:sz w:val="24"/>
                <w:szCs w:val="24"/>
                <w:lang w:val="ru-RU"/>
              </w:rPr>
              <w:t>Воспитанники средней и старшей группы</w:t>
            </w:r>
          </w:p>
        </w:tc>
        <w:tc>
          <w:tcPr>
            <w:tcW w:w="19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8351E4" w:rsidP="00B50D23">
            <w:pPr>
              <w:rPr>
                <w:rFonts w:cstheme="minorHAnsi"/>
                <w:color w:val="000000"/>
                <w:sz w:val="24"/>
                <w:szCs w:val="24"/>
                <w:lang w:val="ru-RU"/>
              </w:rPr>
            </w:pPr>
            <w:r w:rsidRPr="00B50D23">
              <w:rPr>
                <w:rFonts w:cstheme="minorHAnsi"/>
                <w:color w:val="000000"/>
                <w:sz w:val="24"/>
                <w:szCs w:val="24"/>
                <w:lang w:val="ru-RU"/>
              </w:rPr>
              <w:t>Дипломы участников</w:t>
            </w:r>
          </w:p>
        </w:tc>
      </w:tr>
      <w:tr w:rsidR="00D75A7D" w:rsidRPr="00B50D23" w:rsidTr="008351E4">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CA3904" w:rsidP="00B50D23">
            <w:pPr>
              <w:rPr>
                <w:rFonts w:cstheme="minorHAnsi"/>
                <w:color w:val="000000"/>
                <w:sz w:val="24"/>
                <w:szCs w:val="24"/>
                <w:lang w:val="ru-RU"/>
              </w:rPr>
            </w:pPr>
            <w:r w:rsidRPr="00B50D23">
              <w:rPr>
                <w:rFonts w:cstheme="minorHAnsi"/>
                <w:color w:val="000000"/>
                <w:sz w:val="24"/>
                <w:szCs w:val="24"/>
                <w:lang w:val="ru-RU"/>
              </w:rPr>
              <w:t>Папа может..</w:t>
            </w:r>
          </w:p>
        </w:tc>
        <w:tc>
          <w:tcPr>
            <w:tcW w:w="132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CA3904" w:rsidP="00B50D23">
            <w:pPr>
              <w:rPr>
                <w:rFonts w:cstheme="minorHAnsi"/>
                <w:color w:val="000000"/>
                <w:sz w:val="24"/>
                <w:szCs w:val="24"/>
                <w:lang w:val="ru-RU"/>
              </w:rPr>
            </w:pPr>
            <w:r w:rsidRPr="00B50D23">
              <w:rPr>
                <w:rFonts w:cstheme="minorHAnsi"/>
                <w:color w:val="000000"/>
                <w:sz w:val="24"/>
                <w:szCs w:val="24"/>
                <w:lang w:val="ru-RU"/>
              </w:rPr>
              <w:t>Городской</w:t>
            </w:r>
          </w:p>
        </w:tc>
        <w:tc>
          <w:tcPr>
            <w:tcW w:w="133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CA3904" w:rsidP="00B50D23">
            <w:pPr>
              <w:rPr>
                <w:rFonts w:cstheme="minorHAnsi"/>
                <w:color w:val="000000"/>
                <w:sz w:val="24"/>
                <w:szCs w:val="24"/>
                <w:lang w:val="ru-RU"/>
              </w:rPr>
            </w:pPr>
            <w:r w:rsidRPr="00B50D23">
              <w:rPr>
                <w:rFonts w:cstheme="minorHAnsi"/>
                <w:color w:val="000000"/>
                <w:sz w:val="24"/>
                <w:szCs w:val="24"/>
                <w:lang w:val="ru-RU"/>
              </w:rPr>
              <w:t>Октябрь 2024</w:t>
            </w:r>
          </w:p>
        </w:tc>
        <w:tc>
          <w:tcPr>
            <w:tcW w:w="256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CA3904" w:rsidP="00B50D23">
            <w:pPr>
              <w:rPr>
                <w:rFonts w:cstheme="minorHAnsi"/>
                <w:color w:val="000000"/>
                <w:sz w:val="24"/>
                <w:szCs w:val="24"/>
                <w:lang w:val="ru-RU"/>
              </w:rPr>
            </w:pPr>
            <w:r w:rsidRPr="00B50D23">
              <w:rPr>
                <w:rFonts w:cstheme="minorHAnsi"/>
                <w:color w:val="000000"/>
                <w:sz w:val="24"/>
                <w:szCs w:val="24"/>
                <w:lang w:val="ru-RU"/>
              </w:rPr>
              <w:t>Воспитанники всех возрастных групп</w:t>
            </w:r>
          </w:p>
        </w:tc>
        <w:tc>
          <w:tcPr>
            <w:tcW w:w="195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CA3904" w:rsidP="00B50D23">
            <w:pPr>
              <w:rPr>
                <w:rFonts w:cstheme="minorHAnsi"/>
                <w:color w:val="000000"/>
                <w:sz w:val="24"/>
                <w:szCs w:val="24"/>
                <w:lang w:val="ru-RU"/>
              </w:rPr>
            </w:pPr>
            <w:r w:rsidRPr="00B50D23">
              <w:rPr>
                <w:rFonts w:cstheme="minorHAnsi"/>
                <w:color w:val="000000"/>
                <w:sz w:val="24"/>
                <w:szCs w:val="24"/>
                <w:lang w:val="ru-RU"/>
              </w:rPr>
              <w:t>Дипломы участников</w:t>
            </w:r>
          </w:p>
        </w:tc>
      </w:tr>
      <w:tr w:rsidR="00D75A7D" w:rsidRPr="00B50D23" w:rsidTr="008351E4">
        <w:tc>
          <w:tcPr>
            <w:tcW w:w="188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CA3904" w:rsidP="00B50D23">
            <w:pPr>
              <w:rPr>
                <w:rFonts w:cstheme="minorHAnsi"/>
                <w:color w:val="000000"/>
                <w:sz w:val="24"/>
                <w:szCs w:val="24"/>
                <w:lang w:val="ru-RU"/>
              </w:rPr>
            </w:pPr>
            <w:r w:rsidRPr="00B50D23">
              <w:rPr>
                <w:rFonts w:cstheme="minorHAnsi"/>
                <w:color w:val="000000"/>
                <w:sz w:val="24"/>
                <w:szCs w:val="24"/>
                <w:lang w:val="ru-RU"/>
              </w:rPr>
              <w:t>Артемовские звездочки – 2024</w:t>
            </w:r>
          </w:p>
        </w:tc>
        <w:tc>
          <w:tcPr>
            <w:tcW w:w="132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CA3904" w:rsidP="00B50D23">
            <w:pPr>
              <w:rPr>
                <w:rFonts w:cstheme="minorHAnsi"/>
                <w:color w:val="000000"/>
                <w:sz w:val="24"/>
                <w:szCs w:val="24"/>
                <w:lang w:val="ru-RU"/>
              </w:rPr>
            </w:pPr>
            <w:r w:rsidRPr="00B50D23">
              <w:rPr>
                <w:rFonts w:cstheme="minorHAnsi"/>
                <w:color w:val="000000"/>
                <w:sz w:val="24"/>
                <w:szCs w:val="24"/>
                <w:lang w:val="ru-RU"/>
              </w:rPr>
              <w:t>Городской</w:t>
            </w:r>
          </w:p>
        </w:tc>
        <w:tc>
          <w:tcPr>
            <w:tcW w:w="13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CA3904" w:rsidP="00B50D23">
            <w:pPr>
              <w:rPr>
                <w:rFonts w:cstheme="minorHAnsi"/>
                <w:color w:val="000000"/>
                <w:sz w:val="24"/>
                <w:szCs w:val="24"/>
                <w:lang w:val="ru-RU"/>
              </w:rPr>
            </w:pPr>
            <w:r w:rsidRPr="00B50D23">
              <w:rPr>
                <w:rFonts w:cstheme="minorHAnsi"/>
                <w:color w:val="000000"/>
                <w:sz w:val="24"/>
                <w:szCs w:val="24"/>
                <w:lang w:val="ru-RU"/>
              </w:rPr>
              <w:t>Апрель 2024</w:t>
            </w:r>
          </w:p>
        </w:tc>
        <w:tc>
          <w:tcPr>
            <w:tcW w:w="256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CA3904" w:rsidP="00B50D23">
            <w:pPr>
              <w:rPr>
                <w:rFonts w:cstheme="minorHAnsi"/>
                <w:color w:val="000000"/>
                <w:sz w:val="24"/>
                <w:szCs w:val="24"/>
                <w:lang w:val="ru-RU"/>
              </w:rPr>
            </w:pPr>
            <w:r w:rsidRPr="00B50D23">
              <w:rPr>
                <w:rFonts w:cstheme="minorHAnsi"/>
                <w:color w:val="000000"/>
                <w:sz w:val="24"/>
                <w:szCs w:val="24"/>
                <w:lang w:val="ru-RU"/>
              </w:rPr>
              <w:t>Кулаева Сафина, Тунев Кирилл, Голубева Ева</w:t>
            </w:r>
          </w:p>
        </w:tc>
        <w:tc>
          <w:tcPr>
            <w:tcW w:w="195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D75A7D" w:rsidRPr="00B50D23" w:rsidRDefault="00CA3904" w:rsidP="00B50D23">
            <w:pPr>
              <w:rPr>
                <w:rFonts w:cstheme="minorHAnsi"/>
                <w:color w:val="000000"/>
                <w:sz w:val="24"/>
                <w:szCs w:val="24"/>
                <w:lang w:val="ru-RU"/>
              </w:rPr>
            </w:pPr>
            <w:r w:rsidRPr="00B50D23">
              <w:rPr>
                <w:rFonts w:cstheme="minorHAnsi"/>
                <w:color w:val="000000"/>
                <w:sz w:val="24"/>
                <w:szCs w:val="24"/>
                <w:lang w:val="ru-RU"/>
              </w:rPr>
              <w:t>Дипломы участников</w:t>
            </w:r>
          </w:p>
        </w:tc>
      </w:tr>
    </w:tbl>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Вывод: образовательный процесс в</w:t>
      </w:r>
      <w:r w:rsidRPr="00B50D23">
        <w:rPr>
          <w:rFonts w:cstheme="minorHAnsi"/>
          <w:color w:val="000000"/>
          <w:sz w:val="24"/>
          <w:szCs w:val="24"/>
        </w:rPr>
        <w:t> </w:t>
      </w:r>
      <w:r w:rsidRPr="00B50D23">
        <w:rPr>
          <w:rFonts w:cstheme="minorHAnsi"/>
          <w:color w:val="000000"/>
          <w:sz w:val="24"/>
          <w:szCs w:val="24"/>
          <w:lang w:val="ru-RU"/>
        </w:rPr>
        <w:t>Детском саду организован в</w:t>
      </w:r>
      <w:r w:rsidRPr="00B50D23">
        <w:rPr>
          <w:rFonts w:cstheme="minorHAnsi"/>
          <w:color w:val="000000"/>
          <w:sz w:val="24"/>
          <w:szCs w:val="24"/>
        </w:rPr>
        <w:t> </w:t>
      </w:r>
      <w:r w:rsidRPr="00B50D23">
        <w:rPr>
          <w:rFonts w:cstheme="minorHAnsi"/>
          <w:color w:val="000000"/>
          <w:sz w:val="24"/>
          <w:szCs w:val="24"/>
          <w:lang w:val="ru-RU"/>
        </w:rPr>
        <w:t>соответствии с</w:t>
      </w:r>
      <w:r w:rsidRPr="00B50D23">
        <w:rPr>
          <w:rFonts w:cstheme="minorHAnsi"/>
          <w:color w:val="000000"/>
          <w:sz w:val="24"/>
          <w:szCs w:val="24"/>
        </w:rPr>
        <w:t> </w:t>
      </w:r>
      <w:r w:rsidRPr="00B50D23">
        <w:rPr>
          <w:rFonts w:cstheme="minorHAnsi"/>
          <w:color w:val="000000"/>
          <w:sz w:val="24"/>
          <w:szCs w:val="24"/>
          <w:lang w:val="ru-RU"/>
        </w:rPr>
        <w:t>требованиями, предъявляемыми ФГОС ДО</w:t>
      </w:r>
      <w:r w:rsidRPr="00B50D23">
        <w:rPr>
          <w:rFonts w:cstheme="minorHAnsi"/>
          <w:color w:val="000000"/>
          <w:sz w:val="24"/>
          <w:szCs w:val="24"/>
        </w:rPr>
        <w:t> </w:t>
      </w:r>
      <w:r w:rsidRPr="00B50D23">
        <w:rPr>
          <w:rFonts w:cstheme="minorHAnsi"/>
          <w:color w:val="000000"/>
          <w:sz w:val="24"/>
          <w:szCs w:val="24"/>
          <w:lang w:val="ru-RU"/>
        </w:rPr>
        <w:t>и</w:t>
      </w:r>
      <w:r w:rsidRPr="00B50D23">
        <w:rPr>
          <w:rFonts w:cstheme="minorHAnsi"/>
          <w:color w:val="000000"/>
          <w:sz w:val="24"/>
          <w:szCs w:val="24"/>
        </w:rPr>
        <w:t> </w:t>
      </w:r>
      <w:r w:rsidRPr="00B50D23">
        <w:rPr>
          <w:rFonts w:cstheme="minorHAnsi"/>
          <w:color w:val="000000"/>
          <w:sz w:val="24"/>
          <w:szCs w:val="24"/>
          <w:lang w:val="ru-RU"/>
        </w:rPr>
        <w:t>ФОП</w:t>
      </w:r>
      <w:r w:rsidRPr="00B50D23">
        <w:rPr>
          <w:rFonts w:cstheme="minorHAnsi"/>
          <w:color w:val="000000"/>
          <w:sz w:val="24"/>
          <w:szCs w:val="24"/>
        </w:rPr>
        <w:t> </w:t>
      </w:r>
      <w:r w:rsidRPr="00B50D23">
        <w:rPr>
          <w:rFonts w:cstheme="minorHAnsi"/>
          <w:color w:val="000000"/>
          <w:sz w:val="24"/>
          <w:szCs w:val="24"/>
          <w:lang w:val="ru-RU"/>
        </w:rPr>
        <w:t>ДО, и</w:t>
      </w:r>
      <w:r w:rsidRPr="00B50D23">
        <w:rPr>
          <w:rFonts w:cstheme="minorHAnsi"/>
          <w:color w:val="000000"/>
          <w:sz w:val="24"/>
          <w:szCs w:val="24"/>
        </w:rPr>
        <w:t> </w:t>
      </w:r>
      <w:r w:rsidRPr="00B50D23">
        <w:rPr>
          <w:rFonts w:cstheme="minorHAnsi"/>
          <w:color w:val="000000"/>
          <w:sz w:val="24"/>
          <w:szCs w:val="24"/>
          <w:lang w:val="ru-RU"/>
        </w:rPr>
        <w:t>направлен на</w:t>
      </w:r>
      <w:r w:rsidRPr="00B50D23">
        <w:rPr>
          <w:rFonts w:cstheme="minorHAnsi"/>
          <w:color w:val="000000"/>
          <w:sz w:val="24"/>
          <w:szCs w:val="24"/>
        </w:rPr>
        <w:t> </w:t>
      </w:r>
      <w:r w:rsidRPr="00B50D23">
        <w:rPr>
          <w:rFonts w:cstheme="minorHAnsi"/>
          <w:color w:val="000000"/>
          <w:sz w:val="24"/>
          <w:szCs w:val="24"/>
          <w:lang w:val="ru-RU"/>
        </w:rPr>
        <w:t>сохранение и</w:t>
      </w:r>
      <w:r w:rsidRPr="00B50D23">
        <w:rPr>
          <w:rFonts w:cstheme="minorHAnsi"/>
          <w:color w:val="000000"/>
          <w:sz w:val="24"/>
          <w:szCs w:val="24"/>
        </w:rPr>
        <w:t> </w:t>
      </w:r>
      <w:r w:rsidRPr="00B50D23">
        <w:rPr>
          <w:rFonts w:cstheme="minorHAnsi"/>
          <w:color w:val="000000"/>
          <w:sz w:val="24"/>
          <w:szCs w:val="24"/>
          <w:lang w:val="ru-RU"/>
        </w:rPr>
        <w:t>укрепление здоровья воспитанников, предоставление равных возможностей для полноценного развития каждого ребенка. Общая картина оценки индивидуального развития позволила выделить детей, которые нуждаются в</w:t>
      </w:r>
      <w:r w:rsidRPr="00B50D23">
        <w:rPr>
          <w:rFonts w:cstheme="minorHAnsi"/>
          <w:color w:val="000000"/>
          <w:sz w:val="24"/>
          <w:szCs w:val="24"/>
        </w:rPr>
        <w:t> </w:t>
      </w:r>
      <w:r w:rsidRPr="00B50D23">
        <w:rPr>
          <w:rFonts w:cstheme="minorHAnsi"/>
          <w:color w:val="000000"/>
          <w:sz w:val="24"/>
          <w:szCs w:val="24"/>
          <w:lang w:val="ru-RU"/>
        </w:rPr>
        <w:t>особом внимании педагога и</w:t>
      </w:r>
      <w:r w:rsidRPr="00B50D23">
        <w:rPr>
          <w:rFonts w:cstheme="minorHAnsi"/>
          <w:color w:val="000000"/>
          <w:sz w:val="24"/>
          <w:szCs w:val="24"/>
        </w:rPr>
        <w:t> </w:t>
      </w: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отношении которых необходимо скорректировать, изменить способы взаимодействия, составить индивидуальные образовательные маршруты. Работа с</w:t>
      </w:r>
      <w:r w:rsidRPr="00B50D23">
        <w:rPr>
          <w:rFonts w:cstheme="minorHAnsi"/>
          <w:color w:val="000000"/>
          <w:sz w:val="24"/>
          <w:szCs w:val="24"/>
        </w:rPr>
        <w:t> </w:t>
      </w:r>
      <w:r w:rsidRPr="00B50D23">
        <w:rPr>
          <w:rFonts w:cstheme="minorHAnsi"/>
          <w:color w:val="000000"/>
          <w:sz w:val="24"/>
          <w:szCs w:val="24"/>
          <w:lang w:val="ru-RU"/>
        </w:rPr>
        <w:t>детьми с</w:t>
      </w:r>
      <w:r w:rsidRPr="00B50D23">
        <w:rPr>
          <w:rFonts w:cstheme="minorHAnsi"/>
          <w:color w:val="000000"/>
          <w:sz w:val="24"/>
          <w:szCs w:val="24"/>
        </w:rPr>
        <w:t> </w:t>
      </w:r>
      <w:r w:rsidRPr="00B50D23">
        <w:rPr>
          <w:rFonts w:cstheme="minorHAnsi"/>
          <w:color w:val="000000"/>
          <w:sz w:val="24"/>
          <w:szCs w:val="24"/>
          <w:lang w:val="ru-RU"/>
        </w:rPr>
        <w:t>ОВЗ продолжается. Полученные результаты говорят о</w:t>
      </w:r>
      <w:r w:rsidRPr="00B50D23">
        <w:rPr>
          <w:rFonts w:cstheme="minorHAnsi"/>
          <w:color w:val="000000"/>
          <w:sz w:val="24"/>
          <w:szCs w:val="24"/>
        </w:rPr>
        <w:t> </w:t>
      </w:r>
      <w:r w:rsidRPr="00B50D23">
        <w:rPr>
          <w:rFonts w:cstheme="minorHAnsi"/>
          <w:color w:val="000000"/>
          <w:sz w:val="24"/>
          <w:szCs w:val="24"/>
          <w:lang w:val="ru-RU"/>
        </w:rPr>
        <w:t xml:space="preserve">достаточно высокой эффективности коррекционной работы. </w:t>
      </w:r>
    </w:p>
    <w:p w:rsidR="00D75A7D" w:rsidRPr="00B50D23" w:rsidRDefault="00706526" w:rsidP="00EE2581">
      <w:pPr>
        <w:jc w:val="both"/>
        <w:rPr>
          <w:rFonts w:cstheme="minorHAnsi"/>
          <w:color w:val="000000"/>
          <w:sz w:val="24"/>
          <w:szCs w:val="24"/>
          <w:lang w:val="ru-RU"/>
        </w:rPr>
      </w:pPr>
      <w:r w:rsidRPr="00B50D23">
        <w:rPr>
          <w:rFonts w:cstheme="minorHAnsi"/>
          <w:b/>
          <w:bCs/>
          <w:color w:val="000000"/>
          <w:sz w:val="24"/>
          <w:szCs w:val="24"/>
        </w:rPr>
        <w:t>IV</w:t>
      </w:r>
      <w:r w:rsidRPr="00B50D23">
        <w:rPr>
          <w:rFonts w:cstheme="minorHAnsi"/>
          <w:b/>
          <w:bCs/>
          <w:color w:val="000000"/>
          <w:sz w:val="24"/>
          <w:szCs w:val="24"/>
          <w:lang w:val="ru-RU"/>
        </w:rPr>
        <w:t>. Оценка организации воспитательно-образовательного процесса</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основе образовательного процесса в</w:t>
      </w:r>
      <w:r w:rsidRPr="00B50D23">
        <w:rPr>
          <w:rFonts w:cstheme="minorHAnsi"/>
          <w:color w:val="000000"/>
          <w:sz w:val="24"/>
          <w:szCs w:val="24"/>
        </w:rPr>
        <w:t> </w:t>
      </w:r>
      <w:r w:rsidRPr="00B50D23">
        <w:rPr>
          <w:rFonts w:cstheme="minorHAnsi"/>
          <w:color w:val="000000"/>
          <w:sz w:val="24"/>
          <w:szCs w:val="24"/>
          <w:lang w:val="ru-RU"/>
        </w:rPr>
        <w:t>Детском саду лежит взаимодействие педагогических работников, администрации и</w:t>
      </w:r>
      <w:r w:rsidRPr="00B50D23">
        <w:rPr>
          <w:rFonts w:cstheme="minorHAnsi"/>
          <w:color w:val="000000"/>
          <w:sz w:val="24"/>
          <w:szCs w:val="24"/>
        </w:rPr>
        <w:t> </w:t>
      </w:r>
      <w:r w:rsidRPr="00B50D23">
        <w:rPr>
          <w:rFonts w:cstheme="minorHAnsi"/>
          <w:color w:val="000000"/>
          <w:sz w:val="24"/>
          <w:szCs w:val="24"/>
          <w:lang w:val="ru-RU"/>
        </w:rPr>
        <w:t xml:space="preserve">родителей. Основными участниками </w:t>
      </w:r>
      <w:r w:rsidRPr="00B50D23">
        <w:rPr>
          <w:rFonts w:cstheme="minorHAnsi"/>
          <w:color w:val="000000"/>
          <w:sz w:val="24"/>
          <w:szCs w:val="24"/>
          <w:lang w:val="ru-RU"/>
        </w:rPr>
        <w:lastRenderedPageBreak/>
        <w:t>образовательного процесса являются дети, родители, педагоги. Образовательную деятельность с</w:t>
      </w:r>
      <w:r w:rsidRPr="00B50D23">
        <w:rPr>
          <w:rFonts w:cstheme="minorHAnsi"/>
          <w:color w:val="000000"/>
          <w:sz w:val="24"/>
          <w:szCs w:val="24"/>
        </w:rPr>
        <w:t> </w:t>
      </w:r>
      <w:r w:rsidRPr="00B50D23">
        <w:rPr>
          <w:rFonts w:cstheme="minorHAnsi"/>
          <w:color w:val="000000"/>
          <w:sz w:val="24"/>
          <w:szCs w:val="24"/>
          <w:lang w:val="ru-RU"/>
        </w:rPr>
        <w:t>детьми педагоги организуют в</w:t>
      </w:r>
      <w:r w:rsidRPr="00B50D23">
        <w:rPr>
          <w:rFonts w:cstheme="minorHAnsi"/>
          <w:color w:val="000000"/>
          <w:sz w:val="24"/>
          <w:szCs w:val="24"/>
        </w:rPr>
        <w:t> </w:t>
      </w:r>
      <w:r w:rsidRPr="00B50D23">
        <w:rPr>
          <w:rFonts w:cstheme="minorHAnsi"/>
          <w:color w:val="000000"/>
          <w:sz w:val="24"/>
          <w:szCs w:val="24"/>
          <w:lang w:val="ru-RU"/>
        </w:rPr>
        <w:t>следующих направлениях:</w:t>
      </w:r>
    </w:p>
    <w:p w:rsidR="00D75A7D" w:rsidRPr="00B50D23" w:rsidRDefault="00706526" w:rsidP="00EE2581">
      <w:pPr>
        <w:numPr>
          <w:ilvl w:val="0"/>
          <w:numId w:val="9"/>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ОД, которую проводят в</w:t>
      </w:r>
      <w:r w:rsidRPr="00B50D23">
        <w:rPr>
          <w:rFonts w:cstheme="minorHAnsi"/>
          <w:color w:val="000000"/>
          <w:sz w:val="24"/>
          <w:szCs w:val="24"/>
        </w:rPr>
        <w:t> </w:t>
      </w:r>
      <w:r w:rsidRPr="00B50D23">
        <w:rPr>
          <w:rFonts w:cstheme="minorHAnsi"/>
          <w:color w:val="000000"/>
          <w:sz w:val="24"/>
          <w:szCs w:val="24"/>
          <w:lang w:val="ru-RU"/>
        </w:rPr>
        <w:t>процессе организации различных видов детской деятельности;</w:t>
      </w:r>
    </w:p>
    <w:p w:rsidR="00D75A7D" w:rsidRPr="00B50D23" w:rsidRDefault="00706526" w:rsidP="00EE2581">
      <w:pPr>
        <w:numPr>
          <w:ilvl w:val="0"/>
          <w:numId w:val="9"/>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ОД, которую проводят в</w:t>
      </w:r>
      <w:r w:rsidRPr="00B50D23">
        <w:rPr>
          <w:rFonts w:cstheme="minorHAnsi"/>
          <w:color w:val="000000"/>
          <w:sz w:val="24"/>
          <w:szCs w:val="24"/>
        </w:rPr>
        <w:t> </w:t>
      </w:r>
      <w:r w:rsidRPr="00B50D23">
        <w:rPr>
          <w:rFonts w:cstheme="minorHAnsi"/>
          <w:color w:val="000000"/>
          <w:sz w:val="24"/>
          <w:szCs w:val="24"/>
          <w:lang w:val="ru-RU"/>
        </w:rPr>
        <w:t>ходе режимных процессов;</w:t>
      </w:r>
    </w:p>
    <w:p w:rsidR="00D75A7D" w:rsidRPr="00B50D23" w:rsidRDefault="00A04895" w:rsidP="00EE2581">
      <w:pPr>
        <w:numPr>
          <w:ilvl w:val="0"/>
          <w:numId w:val="9"/>
        </w:numPr>
        <w:ind w:left="780" w:right="180"/>
        <w:contextualSpacing/>
        <w:jc w:val="both"/>
        <w:rPr>
          <w:rFonts w:cstheme="minorHAnsi"/>
          <w:color w:val="000000"/>
          <w:sz w:val="24"/>
          <w:szCs w:val="24"/>
        </w:rPr>
      </w:pPr>
      <w:r w:rsidRPr="00B50D23">
        <w:rPr>
          <w:rFonts w:cstheme="minorHAnsi"/>
          <w:color w:val="000000"/>
          <w:sz w:val="24"/>
          <w:szCs w:val="24"/>
        </w:rPr>
        <w:t>С</w:t>
      </w:r>
      <w:r w:rsidR="00706526" w:rsidRPr="00B50D23">
        <w:rPr>
          <w:rFonts w:cstheme="minorHAnsi"/>
          <w:color w:val="000000"/>
          <w:sz w:val="24"/>
          <w:szCs w:val="24"/>
        </w:rPr>
        <w:t>амостоятельнаядеятельностьдетей;</w:t>
      </w:r>
    </w:p>
    <w:p w:rsidR="00D75A7D" w:rsidRPr="00B50D23" w:rsidRDefault="00706526" w:rsidP="00EE2581">
      <w:pPr>
        <w:numPr>
          <w:ilvl w:val="0"/>
          <w:numId w:val="9"/>
        </w:numPr>
        <w:ind w:left="780" w:right="180"/>
        <w:jc w:val="both"/>
        <w:rPr>
          <w:rFonts w:cstheme="minorHAnsi"/>
          <w:color w:val="000000"/>
          <w:sz w:val="24"/>
          <w:szCs w:val="24"/>
          <w:lang w:val="ru-RU"/>
        </w:rPr>
      </w:pPr>
      <w:r w:rsidRPr="00B50D23">
        <w:rPr>
          <w:rFonts w:cstheme="minorHAnsi"/>
          <w:color w:val="000000"/>
          <w:sz w:val="24"/>
          <w:szCs w:val="24"/>
          <w:lang w:val="ru-RU"/>
        </w:rPr>
        <w:t>взаимодействие с</w:t>
      </w:r>
      <w:r w:rsidRPr="00B50D23">
        <w:rPr>
          <w:rFonts w:cstheme="minorHAnsi"/>
          <w:color w:val="000000"/>
          <w:sz w:val="24"/>
          <w:szCs w:val="24"/>
        </w:rPr>
        <w:t> </w:t>
      </w:r>
      <w:r w:rsidRPr="00B50D23">
        <w:rPr>
          <w:rFonts w:cstheme="minorHAnsi"/>
          <w:color w:val="000000"/>
          <w:sz w:val="24"/>
          <w:szCs w:val="24"/>
          <w:lang w:val="ru-RU"/>
        </w:rPr>
        <w:t>семьями детей по</w:t>
      </w:r>
      <w:r w:rsidRPr="00B50D23">
        <w:rPr>
          <w:rFonts w:cstheme="minorHAnsi"/>
          <w:color w:val="000000"/>
          <w:sz w:val="24"/>
          <w:szCs w:val="24"/>
        </w:rPr>
        <w:t> </w:t>
      </w:r>
      <w:r w:rsidRPr="00B50D23">
        <w:rPr>
          <w:rFonts w:cstheme="minorHAnsi"/>
          <w:color w:val="000000"/>
          <w:sz w:val="24"/>
          <w:szCs w:val="24"/>
          <w:lang w:val="ru-RU"/>
        </w:rPr>
        <w:t>реализации образовательной программы ДО.</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Образовательная программа дошкольного учреждения определяет содержание и</w:t>
      </w:r>
      <w:r w:rsidRPr="00B50D23">
        <w:rPr>
          <w:rFonts w:cstheme="minorHAnsi"/>
          <w:color w:val="000000"/>
          <w:sz w:val="24"/>
          <w:szCs w:val="24"/>
        </w:rPr>
        <w:t> </w:t>
      </w:r>
      <w:r w:rsidRPr="00B50D23">
        <w:rPr>
          <w:rFonts w:cstheme="minorHAnsi"/>
          <w:color w:val="000000"/>
          <w:sz w:val="24"/>
          <w:szCs w:val="24"/>
          <w:lang w:val="ru-RU"/>
        </w:rPr>
        <w:t>организацию образовательного процесса для детей дошкольного возраста и</w:t>
      </w:r>
      <w:r w:rsidRPr="00B50D23">
        <w:rPr>
          <w:rFonts w:cstheme="minorHAnsi"/>
          <w:color w:val="000000"/>
          <w:sz w:val="24"/>
          <w:szCs w:val="24"/>
        </w:rPr>
        <w:t> </w:t>
      </w:r>
      <w:r w:rsidRPr="00B50D23">
        <w:rPr>
          <w:rFonts w:cstheme="minorHAnsi"/>
          <w:color w:val="000000"/>
          <w:sz w:val="24"/>
          <w:szCs w:val="24"/>
          <w:lang w:val="ru-RU"/>
        </w:rPr>
        <w:t>направлена на</w:t>
      </w:r>
      <w:r w:rsidRPr="00B50D23">
        <w:rPr>
          <w:rFonts w:cstheme="minorHAnsi"/>
          <w:color w:val="000000"/>
          <w:sz w:val="24"/>
          <w:szCs w:val="24"/>
        </w:rPr>
        <w:t> </w:t>
      </w:r>
      <w:r w:rsidRPr="00B50D23">
        <w:rPr>
          <w:rFonts w:cstheme="minorHAnsi"/>
          <w:color w:val="000000"/>
          <w:sz w:val="24"/>
          <w:szCs w:val="24"/>
          <w:lang w:val="ru-RU"/>
        </w:rPr>
        <w:t>формирование общей культуры, развитие физических, интеллектуальных и</w:t>
      </w:r>
      <w:r w:rsidRPr="00B50D23">
        <w:rPr>
          <w:rFonts w:cstheme="minorHAnsi"/>
          <w:color w:val="000000"/>
          <w:sz w:val="24"/>
          <w:szCs w:val="24"/>
        </w:rPr>
        <w:t> </w:t>
      </w:r>
      <w:r w:rsidRPr="00B50D23">
        <w:rPr>
          <w:rFonts w:cstheme="minorHAnsi"/>
          <w:color w:val="000000"/>
          <w:sz w:val="24"/>
          <w:szCs w:val="24"/>
          <w:lang w:val="ru-RU"/>
        </w:rPr>
        <w:t>личностных качеств, обеспечивающих социальную успешность, сохранение и</w:t>
      </w:r>
      <w:r w:rsidRPr="00B50D23">
        <w:rPr>
          <w:rFonts w:cstheme="minorHAnsi"/>
          <w:color w:val="000000"/>
          <w:sz w:val="24"/>
          <w:szCs w:val="24"/>
        </w:rPr>
        <w:t> </w:t>
      </w:r>
      <w:r w:rsidRPr="00B50D23">
        <w:rPr>
          <w:rFonts w:cstheme="minorHAnsi"/>
          <w:color w:val="000000"/>
          <w:sz w:val="24"/>
          <w:szCs w:val="24"/>
          <w:lang w:val="ru-RU"/>
        </w:rPr>
        <w:t>укрепление здоровья детей дошкольного возраста. Организация воспитательно-образовательного процесса осуществляется на</w:t>
      </w:r>
      <w:r w:rsidRPr="00B50D23">
        <w:rPr>
          <w:rFonts w:cstheme="minorHAnsi"/>
          <w:color w:val="000000"/>
          <w:sz w:val="24"/>
          <w:szCs w:val="24"/>
        </w:rPr>
        <w:t> </w:t>
      </w:r>
      <w:r w:rsidRPr="00B50D23">
        <w:rPr>
          <w:rFonts w:cstheme="minorHAnsi"/>
          <w:color w:val="000000"/>
          <w:sz w:val="24"/>
          <w:szCs w:val="24"/>
          <w:lang w:val="ru-RU"/>
        </w:rPr>
        <w:t>основании режима дня, сетки занятий, которые не</w:t>
      </w:r>
      <w:r w:rsidRPr="00B50D23">
        <w:rPr>
          <w:rFonts w:cstheme="minorHAnsi"/>
          <w:color w:val="000000"/>
          <w:sz w:val="24"/>
          <w:szCs w:val="24"/>
        </w:rPr>
        <w:t> </w:t>
      </w:r>
      <w:r w:rsidRPr="00B50D23">
        <w:rPr>
          <w:rFonts w:cstheme="minorHAnsi"/>
          <w:color w:val="000000"/>
          <w:sz w:val="24"/>
          <w:szCs w:val="24"/>
          <w:lang w:val="ru-RU"/>
        </w:rPr>
        <w:t>превышают норм предельно допустимых нагрузок, соответствуют требованиям СанПиН и</w:t>
      </w:r>
      <w:r w:rsidRPr="00B50D23">
        <w:rPr>
          <w:rFonts w:cstheme="minorHAnsi"/>
          <w:color w:val="000000"/>
          <w:sz w:val="24"/>
          <w:szCs w:val="24"/>
        </w:rPr>
        <w:t> </w:t>
      </w:r>
      <w:r w:rsidRPr="00B50D23">
        <w:rPr>
          <w:rFonts w:cstheme="minorHAnsi"/>
          <w:color w:val="000000"/>
          <w:sz w:val="24"/>
          <w:szCs w:val="24"/>
          <w:lang w:val="ru-RU"/>
        </w:rPr>
        <w:t>организуются педагогами Детского сада на</w:t>
      </w:r>
      <w:r w:rsidRPr="00B50D23">
        <w:rPr>
          <w:rFonts w:cstheme="minorHAnsi"/>
          <w:color w:val="000000"/>
          <w:sz w:val="24"/>
          <w:szCs w:val="24"/>
        </w:rPr>
        <w:t> </w:t>
      </w:r>
      <w:r w:rsidRPr="00B50D23">
        <w:rPr>
          <w:rFonts w:cstheme="minorHAnsi"/>
          <w:color w:val="000000"/>
          <w:sz w:val="24"/>
          <w:szCs w:val="24"/>
          <w:lang w:val="ru-RU"/>
        </w:rPr>
        <w:t>основании перспективного и</w:t>
      </w:r>
      <w:r w:rsidRPr="00B50D23">
        <w:rPr>
          <w:rFonts w:cstheme="minorHAnsi"/>
          <w:color w:val="000000"/>
          <w:sz w:val="24"/>
          <w:szCs w:val="24"/>
        </w:rPr>
        <w:t> </w:t>
      </w:r>
      <w:r w:rsidRPr="00B50D23">
        <w:rPr>
          <w:rFonts w:cstheme="minorHAnsi"/>
          <w:color w:val="000000"/>
          <w:sz w:val="24"/>
          <w:szCs w:val="24"/>
          <w:lang w:val="ru-RU"/>
        </w:rPr>
        <w:t>календарно-тематического планирования.</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Занятия в</w:t>
      </w:r>
      <w:r w:rsidRPr="00B50D23">
        <w:rPr>
          <w:rFonts w:cstheme="minorHAnsi"/>
          <w:color w:val="000000"/>
          <w:sz w:val="24"/>
          <w:szCs w:val="24"/>
        </w:rPr>
        <w:t> </w:t>
      </w:r>
      <w:r w:rsidRPr="00B50D23">
        <w:rPr>
          <w:rFonts w:cstheme="minorHAnsi"/>
          <w:color w:val="000000"/>
          <w:sz w:val="24"/>
          <w:szCs w:val="24"/>
          <w:lang w:val="ru-RU"/>
        </w:rPr>
        <w:t>рамках образовательной деятельности ведутся по</w:t>
      </w:r>
      <w:r w:rsidRPr="00B50D23">
        <w:rPr>
          <w:rFonts w:cstheme="minorHAnsi"/>
          <w:color w:val="000000"/>
          <w:sz w:val="24"/>
          <w:szCs w:val="24"/>
        </w:rPr>
        <w:t> </w:t>
      </w:r>
      <w:r w:rsidRPr="00B50D23">
        <w:rPr>
          <w:rFonts w:cstheme="minorHAnsi"/>
          <w:color w:val="000000"/>
          <w:sz w:val="24"/>
          <w:szCs w:val="24"/>
          <w:lang w:val="ru-RU"/>
        </w:rPr>
        <w:t>подгруппам. Продолжительность занятий соответствует СанПиН 1.2.3685-21 и</w:t>
      </w:r>
      <w:r w:rsidRPr="00B50D23">
        <w:rPr>
          <w:rFonts w:cstheme="minorHAnsi"/>
          <w:color w:val="000000"/>
          <w:sz w:val="24"/>
          <w:szCs w:val="24"/>
        </w:rPr>
        <w:t> </w:t>
      </w:r>
      <w:r w:rsidRPr="00B50D23">
        <w:rPr>
          <w:rFonts w:cstheme="minorHAnsi"/>
          <w:color w:val="000000"/>
          <w:sz w:val="24"/>
          <w:szCs w:val="24"/>
          <w:lang w:val="ru-RU"/>
        </w:rPr>
        <w:t>составляет в</w:t>
      </w:r>
      <w:r w:rsidRPr="00B50D23">
        <w:rPr>
          <w:rFonts w:cstheme="minorHAnsi"/>
          <w:color w:val="000000"/>
          <w:sz w:val="24"/>
          <w:szCs w:val="24"/>
        </w:rPr>
        <w:t> </w:t>
      </w:r>
      <w:r w:rsidRPr="00B50D23">
        <w:rPr>
          <w:rFonts w:cstheme="minorHAnsi"/>
          <w:color w:val="000000"/>
          <w:sz w:val="24"/>
          <w:szCs w:val="24"/>
          <w:lang w:val="ru-RU"/>
        </w:rPr>
        <w:t>группах с</w:t>
      </w:r>
      <w:r w:rsidRPr="00B50D23">
        <w:rPr>
          <w:rFonts w:cstheme="minorHAnsi"/>
          <w:color w:val="000000"/>
          <w:sz w:val="24"/>
          <w:szCs w:val="24"/>
        </w:rPr>
        <w:t> </w:t>
      </w:r>
      <w:r w:rsidRPr="00B50D23">
        <w:rPr>
          <w:rFonts w:cstheme="minorHAnsi"/>
          <w:color w:val="000000"/>
          <w:sz w:val="24"/>
          <w:szCs w:val="24"/>
          <w:lang w:val="ru-RU"/>
        </w:rPr>
        <w:t>детьми:</w:t>
      </w:r>
    </w:p>
    <w:p w:rsidR="00D75A7D" w:rsidRPr="00B50D23" w:rsidRDefault="00706526" w:rsidP="00EE2581">
      <w:pPr>
        <w:numPr>
          <w:ilvl w:val="0"/>
          <w:numId w:val="10"/>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от</w:t>
      </w:r>
      <w:r w:rsidRPr="00B50D23">
        <w:rPr>
          <w:rFonts w:cstheme="minorHAnsi"/>
          <w:color w:val="000000"/>
          <w:sz w:val="24"/>
          <w:szCs w:val="24"/>
        </w:rPr>
        <w:t> </w:t>
      </w:r>
      <w:r w:rsidRPr="00B50D23">
        <w:rPr>
          <w:rFonts w:cstheme="minorHAnsi"/>
          <w:color w:val="000000"/>
          <w:sz w:val="24"/>
          <w:szCs w:val="24"/>
          <w:lang w:val="ru-RU"/>
        </w:rPr>
        <w:t>1,5 до</w:t>
      </w:r>
      <w:r w:rsidRPr="00B50D23">
        <w:rPr>
          <w:rFonts w:cstheme="minorHAnsi"/>
          <w:color w:val="000000"/>
          <w:sz w:val="24"/>
          <w:szCs w:val="24"/>
        </w:rPr>
        <w:t> </w:t>
      </w:r>
      <w:r w:rsidRPr="00B50D23">
        <w:rPr>
          <w:rFonts w:cstheme="minorHAnsi"/>
          <w:color w:val="000000"/>
          <w:sz w:val="24"/>
          <w:szCs w:val="24"/>
          <w:lang w:val="ru-RU"/>
        </w:rPr>
        <w:t>3</w:t>
      </w:r>
      <w:r w:rsidRPr="00B50D23">
        <w:rPr>
          <w:rFonts w:cstheme="minorHAnsi"/>
          <w:color w:val="000000"/>
          <w:sz w:val="24"/>
          <w:szCs w:val="24"/>
        </w:rPr>
        <w:t> </w:t>
      </w:r>
      <w:r w:rsidRPr="00B50D23">
        <w:rPr>
          <w:rFonts w:cstheme="minorHAnsi"/>
          <w:color w:val="000000"/>
          <w:sz w:val="24"/>
          <w:szCs w:val="24"/>
          <w:lang w:val="ru-RU"/>
        </w:rPr>
        <w:t>лет</w:t>
      </w:r>
      <w:r w:rsidRPr="00B50D23">
        <w:rPr>
          <w:rFonts w:cstheme="minorHAnsi"/>
          <w:color w:val="000000"/>
          <w:sz w:val="24"/>
          <w:szCs w:val="24"/>
        </w:rPr>
        <w:t> </w:t>
      </w:r>
      <w:r w:rsidRPr="00B50D23">
        <w:rPr>
          <w:rFonts w:cstheme="minorHAnsi"/>
          <w:color w:val="000000"/>
          <w:sz w:val="24"/>
          <w:szCs w:val="24"/>
          <w:lang w:val="ru-RU"/>
        </w:rPr>
        <w:t>– до</w:t>
      </w:r>
      <w:r w:rsidRPr="00B50D23">
        <w:rPr>
          <w:rFonts w:cstheme="minorHAnsi"/>
          <w:color w:val="000000"/>
          <w:sz w:val="24"/>
          <w:szCs w:val="24"/>
        </w:rPr>
        <w:t> </w:t>
      </w:r>
      <w:r w:rsidRPr="00B50D23">
        <w:rPr>
          <w:rFonts w:cstheme="minorHAnsi"/>
          <w:color w:val="000000"/>
          <w:sz w:val="24"/>
          <w:szCs w:val="24"/>
          <w:lang w:val="ru-RU"/>
        </w:rPr>
        <w:t>10</w:t>
      </w:r>
      <w:r w:rsidRPr="00B50D23">
        <w:rPr>
          <w:rFonts w:cstheme="minorHAnsi"/>
          <w:color w:val="000000"/>
          <w:sz w:val="24"/>
          <w:szCs w:val="24"/>
        </w:rPr>
        <w:t> </w:t>
      </w:r>
      <w:r w:rsidRPr="00B50D23">
        <w:rPr>
          <w:rFonts w:cstheme="minorHAnsi"/>
          <w:color w:val="000000"/>
          <w:sz w:val="24"/>
          <w:szCs w:val="24"/>
          <w:lang w:val="ru-RU"/>
        </w:rPr>
        <w:t>минут;</w:t>
      </w:r>
    </w:p>
    <w:p w:rsidR="00D75A7D" w:rsidRPr="00B50D23" w:rsidRDefault="00706526" w:rsidP="00EE2581">
      <w:pPr>
        <w:numPr>
          <w:ilvl w:val="0"/>
          <w:numId w:val="10"/>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от</w:t>
      </w:r>
      <w:r w:rsidRPr="00B50D23">
        <w:rPr>
          <w:rFonts w:cstheme="minorHAnsi"/>
          <w:color w:val="000000"/>
          <w:sz w:val="24"/>
          <w:szCs w:val="24"/>
        </w:rPr>
        <w:t> </w:t>
      </w:r>
      <w:r w:rsidRPr="00B50D23">
        <w:rPr>
          <w:rFonts w:cstheme="minorHAnsi"/>
          <w:color w:val="000000"/>
          <w:sz w:val="24"/>
          <w:szCs w:val="24"/>
          <w:lang w:val="ru-RU"/>
        </w:rPr>
        <w:t>3</w:t>
      </w:r>
      <w:r w:rsidRPr="00B50D23">
        <w:rPr>
          <w:rFonts w:cstheme="minorHAnsi"/>
          <w:color w:val="000000"/>
          <w:sz w:val="24"/>
          <w:szCs w:val="24"/>
        </w:rPr>
        <w:t> </w:t>
      </w:r>
      <w:r w:rsidRPr="00B50D23">
        <w:rPr>
          <w:rFonts w:cstheme="minorHAnsi"/>
          <w:color w:val="000000"/>
          <w:sz w:val="24"/>
          <w:szCs w:val="24"/>
          <w:lang w:val="ru-RU"/>
        </w:rPr>
        <w:t>до</w:t>
      </w:r>
      <w:r w:rsidRPr="00B50D23">
        <w:rPr>
          <w:rFonts w:cstheme="minorHAnsi"/>
          <w:color w:val="000000"/>
          <w:sz w:val="24"/>
          <w:szCs w:val="24"/>
        </w:rPr>
        <w:t> </w:t>
      </w:r>
      <w:r w:rsidRPr="00B50D23">
        <w:rPr>
          <w:rFonts w:cstheme="minorHAnsi"/>
          <w:color w:val="000000"/>
          <w:sz w:val="24"/>
          <w:szCs w:val="24"/>
          <w:lang w:val="ru-RU"/>
        </w:rPr>
        <w:t>4</w:t>
      </w:r>
      <w:r w:rsidRPr="00B50D23">
        <w:rPr>
          <w:rFonts w:cstheme="minorHAnsi"/>
          <w:color w:val="000000"/>
          <w:sz w:val="24"/>
          <w:szCs w:val="24"/>
        </w:rPr>
        <w:t> </w:t>
      </w:r>
      <w:r w:rsidRPr="00B50D23">
        <w:rPr>
          <w:rFonts w:cstheme="minorHAnsi"/>
          <w:color w:val="000000"/>
          <w:sz w:val="24"/>
          <w:szCs w:val="24"/>
          <w:lang w:val="ru-RU"/>
        </w:rPr>
        <w:t>лет</w:t>
      </w:r>
      <w:r w:rsidRPr="00B50D23">
        <w:rPr>
          <w:rFonts w:cstheme="minorHAnsi"/>
          <w:color w:val="000000"/>
          <w:sz w:val="24"/>
          <w:szCs w:val="24"/>
        </w:rPr>
        <w:t> </w:t>
      </w:r>
      <w:r w:rsidRPr="00B50D23">
        <w:rPr>
          <w:rFonts w:cstheme="minorHAnsi"/>
          <w:color w:val="000000"/>
          <w:sz w:val="24"/>
          <w:szCs w:val="24"/>
          <w:lang w:val="ru-RU"/>
        </w:rPr>
        <w:t>– до</w:t>
      </w:r>
      <w:r w:rsidRPr="00B50D23">
        <w:rPr>
          <w:rFonts w:cstheme="minorHAnsi"/>
          <w:color w:val="000000"/>
          <w:sz w:val="24"/>
          <w:szCs w:val="24"/>
        </w:rPr>
        <w:t> </w:t>
      </w:r>
      <w:r w:rsidRPr="00B50D23">
        <w:rPr>
          <w:rFonts w:cstheme="minorHAnsi"/>
          <w:color w:val="000000"/>
          <w:sz w:val="24"/>
          <w:szCs w:val="24"/>
          <w:lang w:val="ru-RU"/>
        </w:rPr>
        <w:t>15</w:t>
      </w:r>
      <w:r w:rsidRPr="00B50D23">
        <w:rPr>
          <w:rFonts w:cstheme="minorHAnsi"/>
          <w:color w:val="000000"/>
          <w:sz w:val="24"/>
          <w:szCs w:val="24"/>
        </w:rPr>
        <w:t> </w:t>
      </w:r>
      <w:r w:rsidRPr="00B50D23">
        <w:rPr>
          <w:rFonts w:cstheme="minorHAnsi"/>
          <w:color w:val="000000"/>
          <w:sz w:val="24"/>
          <w:szCs w:val="24"/>
          <w:lang w:val="ru-RU"/>
        </w:rPr>
        <w:t>минут;</w:t>
      </w:r>
    </w:p>
    <w:p w:rsidR="00D75A7D" w:rsidRPr="00B50D23" w:rsidRDefault="00706526" w:rsidP="00EE2581">
      <w:pPr>
        <w:numPr>
          <w:ilvl w:val="0"/>
          <w:numId w:val="10"/>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от</w:t>
      </w:r>
      <w:r w:rsidRPr="00B50D23">
        <w:rPr>
          <w:rFonts w:cstheme="minorHAnsi"/>
          <w:color w:val="000000"/>
          <w:sz w:val="24"/>
          <w:szCs w:val="24"/>
        </w:rPr>
        <w:t> </w:t>
      </w:r>
      <w:r w:rsidRPr="00B50D23">
        <w:rPr>
          <w:rFonts w:cstheme="minorHAnsi"/>
          <w:color w:val="000000"/>
          <w:sz w:val="24"/>
          <w:szCs w:val="24"/>
          <w:lang w:val="ru-RU"/>
        </w:rPr>
        <w:t>4</w:t>
      </w:r>
      <w:r w:rsidRPr="00B50D23">
        <w:rPr>
          <w:rFonts w:cstheme="minorHAnsi"/>
          <w:color w:val="000000"/>
          <w:sz w:val="24"/>
          <w:szCs w:val="24"/>
        </w:rPr>
        <w:t> </w:t>
      </w:r>
      <w:r w:rsidRPr="00B50D23">
        <w:rPr>
          <w:rFonts w:cstheme="minorHAnsi"/>
          <w:color w:val="000000"/>
          <w:sz w:val="24"/>
          <w:szCs w:val="24"/>
          <w:lang w:val="ru-RU"/>
        </w:rPr>
        <w:t>до</w:t>
      </w:r>
      <w:r w:rsidRPr="00B50D23">
        <w:rPr>
          <w:rFonts w:cstheme="minorHAnsi"/>
          <w:color w:val="000000"/>
          <w:sz w:val="24"/>
          <w:szCs w:val="24"/>
        </w:rPr>
        <w:t> </w:t>
      </w:r>
      <w:r w:rsidRPr="00B50D23">
        <w:rPr>
          <w:rFonts w:cstheme="minorHAnsi"/>
          <w:color w:val="000000"/>
          <w:sz w:val="24"/>
          <w:szCs w:val="24"/>
          <w:lang w:val="ru-RU"/>
        </w:rPr>
        <w:t>5</w:t>
      </w:r>
      <w:r w:rsidRPr="00B50D23">
        <w:rPr>
          <w:rFonts w:cstheme="minorHAnsi"/>
          <w:color w:val="000000"/>
          <w:sz w:val="24"/>
          <w:szCs w:val="24"/>
        </w:rPr>
        <w:t> </w:t>
      </w:r>
      <w:r w:rsidRPr="00B50D23">
        <w:rPr>
          <w:rFonts w:cstheme="minorHAnsi"/>
          <w:color w:val="000000"/>
          <w:sz w:val="24"/>
          <w:szCs w:val="24"/>
          <w:lang w:val="ru-RU"/>
        </w:rPr>
        <w:t>лет</w:t>
      </w:r>
      <w:r w:rsidRPr="00B50D23">
        <w:rPr>
          <w:rFonts w:cstheme="minorHAnsi"/>
          <w:color w:val="000000"/>
          <w:sz w:val="24"/>
          <w:szCs w:val="24"/>
        </w:rPr>
        <w:t> </w:t>
      </w:r>
      <w:r w:rsidRPr="00B50D23">
        <w:rPr>
          <w:rFonts w:cstheme="minorHAnsi"/>
          <w:color w:val="000000"/>
          <w:sz w:val="24"/>
          <w:szCs w:val="24"/>
          <w:lang w:val="ru-RU"/>
        </w:rPr>
        <w:t>– до</w:t>
      </w:r>
      <w:r w:rsidRPr="00B50D23">
        <w:rPr>
          <w:rFonts w:cstheme="minorHAnsi"/>
          <w:color w:val="000000"/>
          <w:sz w:val="24"/>
          <w:szCs w:val="24"/>
        </w:rPr>
        <w:t> </w:t>
      </w:r>
      <w:r w:rsidRPr="00B50D23">
        <w:rPr>
          <w:rFonts w:cstheme="minorHAnsi"/>
          <w:color w:val="000000"/>
          <w:sz w:val="24"/>
          <w:szCs w:val="24"/>
          <w:lang w:val="ru-RU"/>
        </w:rPr>
        <w:t>20</w:t>
      </w:r>
      <w:r w:rsidRPr="00B50D23">
        <w:rPr>
          <w:rFonts w:cstheme="minorHAnsi"/>
          <w:color w:val="000000"/>
          <w:sz w:val="24"/>
          <w:szCs w:val="24"/>
        </w:rPr>
        <w:t> </w:t>
      </w:r>
      <w:r w:rsidRPr="00B50D23">
        <w:rPr>
          <w:rFonts w:cstheme="minorHAnsi"/>
          <w:color w:val="000000"/>
          <w:sz w:val="24"/>
          <w:szCs w:val="24"/>
          <w:lang w:val="ru-RU"/>
        </w:rPr>
        <w:t>минут;</w:t>
      </w:r>
    </w:p>
    <w:p w:rsidR="00D75A7D" w:rsidRPr="00B50D23" w:rsidRDefault="00706526" w:rsidP="00EE2581">
      <w:pPr>
        <w:numPr>
          <w:ilvl w:val="0"/>
          <w:numId w:val="10"/>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от</w:t>
      </w:r>
      <w:r w:rsidRPr="00B50D23">
        <w:rPr>
          <w:rFonts w:cstheme="minorHAnsi"/>
          <w:color w:val="000000"/>
          <w:sz w:val="24"/>
          <w:szCs w:val="24"/>
        </w:rPr>
        <w:t> </w:t>
      </w:r>
      <w:r w:rsidRPr="00B50D23">
        <w:rPr>
          <w:rFonts w:cstheme="minorHAnsi"/>
          <w:color w:val="000000"/>
          <w:sz w:val="24"/>
          <w:szCs w:val="24"/>
          <w:lang w:val="ru-RU"/>
        </w:rPr>
        <w:t>5</w:t>
      </w:r>
      <w:r w:rsidRPr="00B50D23">
        <w:rPr>
          <w:rFonts w:cstheme="minorHAnsi"/>
          <w:color w:val="000000"/>
          <w:sz w:val="24"/>
          <w:szCs w:val="24"/>
        </w:rPr>
        <w:t> </w:t>
      </w:r>
      <w:r w:rsidRPr="00B50D23">
        <w:rPr>
          <w:rFonts w:cstheme="minorHAnsi"/>
          <w:color w:val="000000"/>
          <w:sz w:val="24"/>
          <w:szCs w:val="24"/>
          <w:lang w:val="ru-RU"/>
        </w:rPr>
        <w:t>до</w:t>
      </w:r>
      <w:r w:rsidRPr="00B50D23">
        <w:rPr>
          <w:rFonts w:cstheme="minorHAnsi"/>
          <w:color w:val="000000"/>
          <w:sz w:val="24"/>
          <w:szCs w:val="24"/>
        </w:rPr>
        <w:t> </w:t>
      </w:r>
      <w:r w:rsidRPr="00B50D23">
        <w:rPr>
          <w:rFonts w:cstheme="minorHAnsi"/>
          <w:color w:val="000000"/>
          <w:sz w:val="24"/>
          <w:szCs w:val="24"/>
          <w:lang w:val="ru-RU"/>
        </w:rPr>
        <w:t>6</w:t>
      </w:r>
      <w:r w:rsidRPr="00B50D23">
        <w:rPr>
          <w:rFonts w:cstheme="minorHAnsi"/>
          <w:color w:val="000000"/>
          <w:sz w:val="24"/>
          <w:szCs w:val="24"/>
        </w:rPr>
        <w:t> </w:t>
      </w:r>
      <w:r w:rsidRPr="00B50D23">
        <w:rPr>
          <w:rFonts w:cstheme="minorHAnsi"/>
          <w:color w:val="000000"/>
          <w:sz w:val="24"/>
          <w:szCs w:val="24"/>
          <w:lang w:val="ru-RU"/>
        </w:rPr>
        <w:t>лет</w:t>
      </w:r>
      <w:r w:rsidRPr="00B50D23">
        <w:rPr>
          <w:rFonts w:cstheme="minorHAnsi"/>
          <w:color w:val="000000"/>
          <w:sz w:val="24"/>
          <w:szCs w:val="24"/>
        </w:rPr>
        <w:t> </w:t>
      </w:r>
      <w:r w:rsidRPr="00B50D23">
        <w:rPr>
          <w:rFonts w:cstheme="minorHAnsi"/>
          <w:color w:val="000000"/>
          <w:sz w:val="24"/>
          <w:szCs w:val="24"/>
          <w:lang w:val="ru-RU"/>
        </w:rPr>
        <w:t>– до</w:t>
      </w:r>
      <w:r w:rsidRPr="00B50D23">
        <w:rPr>
          <w:rFonts w:cstheme="minorHAnsi"/>
          <w:color w:val="000000"/>
          <w:sz w:val="24"/>
          <w:szCs w:val="24"/>
        </w:rPr>
        <w:t> </w:t>
      </w:r>
      <w:r w:rsidRPr="00B50D23">
        <w:rPr>
          <w:rFonts w:cstheme="minorHAnsi"/>
          <w:color w:val="000000"/>
          <w:sz w:val="24"/>
          <w:szCs w:val="24"/>
          <w:lang w:val="ru-RU"/>
        </w:rPr>
        <w:t>25</w:t>
      </w:r>
      <w:r w:rsidRPr="00B50D23">
        <w:rPr>
          <w:rFonts w:cstheme="minorHAnsi"/>
          <w:color w:val="000000"/>
          <w:sz w:val="24"/>
          <w:szCs w:val="24"/>
        </w:rPr>
        <w:t> </w:t>
      </w:r>
      <w:r w:rsidRPr="00B50D23">
        <w:rPr>
          <w:rFonts w:cstheme="minorHAnsi"/>
          <w:color w:val="000000"/>
          <w:sz w:val="24"/>
          <w:szCs w:val="24"/>
          <w:lang w:val="ru-RU"/>
        </w:rPr>
        <w:t>минут;</w:t>
      </w:r>
    </w:p>
    <w:p w:rsidR="00D75A7D" w:rsidRPr="00B50D23" w:rsidRDefault="00706526" w:rsidP="00EE2581">
      <w:pPr>
        <w:numPr>
          <w:ilvl w:val="0"/>
          <w:numId w:val="10"/>
        </w:numPr>
        <w:ind w:left="780" w:right="180"/>
        <w:jc w:val="both"/>
        <w:rPr>
          <w:rFonts w:cstheme="minorHAnsi"/>
          <w:color w:val="000000"/>
          <w:sz w:val="24"/>
          <w:szCs w:val="24"/>
          <w:lang w:val="ru-RU"/>
        </w:rPr>
      </w:pPr>
      <w:r w:rsidRPr="00B50D23">
        <w:rPr>
          <w:rFonts w:cstheme="minorHAnsi"/>
          <w:color w:val="000000"/>
          <w:sz w:val="24"/>
          <w:szCs w:val="24"/>
          <w:lang w:val="ru-RU"/>
        </w:rPr>
        <w:t>от</w:t>
      </w:r>
      <w:r w:rsidRPr="00B50D23">
        <w:rPr>
          <w:rFonts w:cstheme="minorHAnsi"/>
          <w:color w:val="000000"/>
          <w:sz w:val="24"/>
          <w:szCs w:val="24"/>
        </w:rPr>
        <w:t> </w:t>
      </w:r>
      <w:r w:rsidRPr="00B50D23">
        <w:rPr>
          <w:rFonts w:cstheme="minorHAnsi"/>
          <w:color w:val="000000"/>
          <w:sz w:val="24"/>
          <w:szCs w:val="24"/>
          <w:lang w:val="ru-RU"/>
        </w:rPr>
        <w:t>6</w:t>
      </w:r>
      <w:r w:rsidRPr="00B50D23">
        <w:rPr>
          <w:rFonts w:cstheme="minorHAnsi"/>
          <w:color w:val="000000"/>
          <w:sz w:val="24"/>
          <w:szCs w:val="24"/>
        </w:rPr>
        <w:t> </w:t>
      </w:r>
      <w:r w:rsidRPr="00B50D23">
        <w:rPr>
          <w:rFonts w:cstheme="minorHAnsi"/>
          <w:color w:val="000000"/>
          <w:sz w:val="24"/>
          <w:szCs w:val="24"/>
          <w:lang w:val="ru-RU"/>
        </w:rPr>
        <w:t>до</w:t>
      </w:r>
      <w:r w:rsidRPr="00B50D23">
        <w:rPr>
          <w:rFonts w:cstheme="minorHAnsi"/>
          <w:color w:val="000000"/>
          <w:sz w:val="24"/>
          <w:szCs w:val="24"/>
        </w:rPr>
        <w:t> </w:t>
      </w:r>
      <w:r w:rsidRPr="00B50D23">
        <w:rPr>
          <w:rFonts w:cstheme="minorHAnsi"/>
          <w:color w:val="000000"/>
          <w:sz w:val="24"/>
          <w:szCs w:val="24"/>
          <w:lang w:val="ru-RU"/>
        </w:rPr>
        <w:t>7</w:t>
      </w:r>
      <w:r w:rsidRPr="00B50D23">
        <w:rPr>
          <w:rFonts w:cstheme="minorHAnsi"/>
          <w:color w:val="000000"/>
          <w:sz w:val="24"/>
          <w:szCs w:val="24"/>
        </w:rPr>
        <w:t> </w:t>
      </w:r>
      <w:r w:rsidRPr="00B50D23">
        <w:rPr>
          <w:rFonts w:cstheme="minorHAnsi"/>
          <w:color w:val="000000"/>
          <w:sz w:val="24"/>
          <w:szCs w:val="24"/>
          <w:lang w:val="ru-RU"/>
        </w:rPr>
        <w:t>лет</w:t>
      </w:r>
      <w:r w:rsidRPr="00B50D23">
        <w:rPr>
          <w:rFonts w:cstheme="minorHAnsi"/>
          <w:color w:val="000000"/>
          <w:sz w:val="24"/>
          <w:szCs w:val="24"/>
        </w:rPr>
        <w:t> </w:t>
      </w:r>
      <w:r w:rsidRPr="00B50D23">
        <w:rPr>
          <w:rFonts w:cstheme="minorHAnsi"/>
          <w:color w:val="000000"/>
          <w:sz w:val="24"/>
          <w:szCs w:val="24"/>
          <w:lang w:val="ru-RU"/>
        </w:rPr>
        <w:t>– до</w:t>
      </w:r>
      <w:r w:rsidRPr="00B50D23">
        <w:rPr>
          <w:rFonts w:cstheme="minorHAnsi"/>
          <w:color w:val="000000"/>
          <w:sz w:val="24"/>
          <w:szCs w:val="24"/>
        </w:rPr>
        <w:t> </w:t>
      </w:r>
      <w:r w:rsidRPr="00B50D23">
        <w:rPr>
          <w:rFonts w:cstheme="minorHAnsi"/>
          <w:color w:val="000000"/>
          <w:sz w:val="24"/>
          <w:szCs w:val="24"/>
          <w:lang w:val="ru-RU"/>
        </w:rPr>
        <w:t>30</w:t>
      </w:r>
      <w:r w:rsidRPr="00B50D23">
        <w:rPr>
          <w:rFonts w:cstheme="minorHAnsi"/>
          <w:color w:val="000000"/>
          <w:sz w:val="24"/>
          <w:szCs w:val="24"/>
        </w:rPr>
        <w:t> </w:t>
      </w:r>
      <w:r w:rsidRPr="00B50D23">
        <w:rPr>
          <w:rFonts w:cstheme="minorHAnsi"/>
          <w:color w:val="000000"/>
          <w:sz w:val="24"/>
          <w:szCs w:val="24"/>
          <w:lang w:val="ru-RU"/>
        </w:rPr>
        <w:t>минут.</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Между занятиями в</w:t>
      </w:r>
      <w:r w:rsidRPr="00B50D23">
        <w:rPr>
          <w:rFonts w:cstheme="minorHAnsi"/>
          <w:color w:val="000000"/>
          <w:sz w:val="24"/>
          <w:szCs w:val="24"/>
        </w:rPr>
        <w:t> </w:t>
      </w:r>
      <w:r w:rsidRPr="00B50D23">
        <w:rPr>
          <w:rFonts w:cstheme="minorHAnsi"/>
          <w:color w:val="000000"/>
          <w:sz w:val="24"/>
          <w:szCs w:val="24"/>
          <w:lang w:val="ru-RU"/>
        </w:rPr>
        <w:t>рамках образовательной деятельности предусмотрены перерывы продолжительностью не</w:t>
      </w:r>
      <w:r w:rsidRPr="00B50D23">
        <w:rPr>
          <w:rFonts w:cstheme="minorHAnsi"/>
          <w:color w:val="000000"/>
          <w:sz w:val="24"/>
          <w:szCs w:val="24"/>
        </w:rPr>
        <w:t> </w:t>
      </w:r>
      <w:r w:rsidRPr="00B50D23">
        <w:rPr>
          <w:rFonts w:cstheme="minorHAnsi"/>
          <w:color w:val="000000"/>
          <w:sz w:val="24"/>
          <w:szCs w:val="24"/>
          <w:lang w:val="ru-RU"/>
        </w:rPr>
        <w:t>менее 10</w:t>
      </w:r>
      <w:r w:rsidRPr="00B50D23">
        <w:rPr>
          <w:rFonts w:cstheme="minorHAnsi"/>
          <w:color w:val="000000"/>
          <w:sz w:val="24"/>
          <w:szCs w:val="24"/>
        </w:rPr>
        <w:t> </w:t>
      </w:r>
      <w:r w:rsidRPr="00B50D23">
        <w:rPr>
          <w:rFonts w:cstheme="minorHAnsi"/>
          <w:color w:val="000000"/>
          <w:sz w:val="24"/>
          <w:szCs w:val="24"/>
          <w:lang w:val="ru-RU"/>
        </w:rPr>
        <w:t>минут.</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Основной формой детской деятельности</w:t>
      </w:r>
      <w:r w:rsidRPr="00B50D23">
        <w:rPr>
          <w:rFonts w:cstheme="minorHAnsi"/>
          <w:color w:val="000000"/>
          <w:sz w:val="24"/>
          <w:szCs w:val="24"/>
        </w:rPr>
        <w:t> </w:t>
      </w:r>
      <w:r w:rsidRPr="00B50D23">
        <w:rPr>
          <w:rFonts w:cstheme="minorHAnsi"/>
          <w:color w:val="000000"/>
          <w:sz w:val="24"/>
          <w:szCs w:val="24"/>
          <w:lang w:val="ru-RU"/>
        </w:rPr>
        <w:t>является игра. Образовательная деятельность с</w:t>
      </w:r>
      <w:r w:rsidRPr="00B50D23">
        <w:rPr>
          <w:rFonts w:cstheme="minorHAnsi"/>
          <w:color w:val="000000"/>
          <w:sz w:val="24"/>
          <w:szCs w:val="24"/>
        </w:rPr>
        <w:t> </w:t>
      </w:r>
      <w:r w:rsidRPr="00B50D23">
        <w:rPr>
          <w:rFonts w:cstheme="minorHAnsi"/>
          <w:color w:val="000000"/>
          <w:sz w:val="24"/>
          <w:szCs w:val="24"/>
          <w:lang w:val="ru-RU"/>
        </w:rPr>
        <w:t>детьми строится с</w:t>
      </w:r>
      <w:r w:rsidRPr="00B50D23">
        <w:rPr>
          <w:rFonts w:cstheme="minorHAnsi"/>
          <w:color w:val="000000"/>
          <w:sz w:val="24"/>
          <w:szCs w:val="24"/>
        </w:rPr>
        <w:t> </w:t>
      </w:r>
      <w:r w:rsidRPr="00B50D23">
        <w:rPr>
          <w:rFonts w:cstheme="minorHAnsi"/>
          <w:color w:val="000000"/>
          <w:sz w:val="24"/>
          <w:szCs w:val="24"/>
          <w:lang w:val="ru-RU"/>
        </w:rPr>
        <w:t>учетом индивидуальных особенностей детей и</w:t>
      </w:r>
      <w:r w:rsidRPr="00B50D23">
        <w:rPr>
          <w:rFonts w:cstheme="minorHAnsi"/>
          <w:color w:val="000000"/>
          <w:sz w:val="24"/>
          <w:szCs w:val="24"/>
        </w:rPr>
        <w:t> </w:t>
      </w:r>
      <w:r w:rsidRPr="00B50D23">
        <w:rPr>
          <w:rFonts w:cstheme="minorHAnsi"/>
          <w:color w:val="000000"/>
          <w:sz w:val="24"/>
          <w:szCs w:val="24"/>
          <w:lang w:val="ru-RU"/>
        </w:rPr>
        <w:t>их</w:t>
      </w:r>
      <w:r w:rsidRPr="00B50D23">
        <w:rPr>
          <w:rFonts w:cstheme="minorHAnsi"/>
          <w:color w:val="000000"/>
          <w:sz w:val="24"/>
          <w:szCs w:val="24"/>
        </w:rPr>
        <w:t> </w:t>
      </w:r>
      <w:r w:rsidRPr="00B50D23">
        <w:rPr>
          <w:rFonts w:cstheme="minorHAnsi"/>
          <w:color w:val="000000"/>
          <w:sz w:val="24"/>
          <w:szCs w:val="24"/>
          <w:lang w:val="ru-RU"/>
        </w:rPr>
        <w:t>способностей. Выявление и</w:t>
      </w:r>
      <w:r w:rsidRPr="00B50D23">
        <w:rPr>
          <w:rFonts w:cstheme="minorHAnsi"/>
          <w:color w:val="000000"/>
          <w:sz w:val="24"/>
          <w:szCs w:val="24"/>
        </w:rPr>
        <w:t> </w:t>
      </w:r>
      <w:r w:rsidRPr="00B50D23">
        <w:rPr>
          <w:rFonts w:cstheme="minorHAnsi"/>
          <w:color w:val="000000"/>
          <w:sz w:val="24"/>
          <w:szCs w:val="24"/>
          <w:lang w:val="ru-RU"/>
        </w:rPr>
        <w:t>развитие способностей воспитанников осуществляется в</w:t>
      </w:r>
      <w:r w:rsidRPr="00B50D23">
        <w:rPr>
          <w:rFonts w:cstheme="minorHAnsi"/>
          <w:color w:val="000000"/>
          <w:sz w:val="24"/>
          <w:szCs w:val="24"/>
        </w:rPr>
        <w:t> </w:t>
      </w:r>
      <w:r w:rsidRPr="00B50D23">
        <w:rPr>
          <w:rFonts w:cstheme="minorHAnsi"/>
          <w:color w:val="000000"/>
          <w:sz w:val="24"/>
          <w:szCs w:val="24"/>
          <w:lang w:val="ru-RU"/>
        </w:rPr>
        <w:t>любых формах образовательного процесса.</w:t>
      </w:r>
    </w:p>
    <w:p w:rsidR="00D75A7D" w:rsidRPr="00B50D23" w:rsidRDefault="00706526" w:rsidP="00EE2581">
      <w:pPr>
        <w:jc w:val="both"/>
        <w:rPr>
          <w:rFonts w:cstheme="minorHAnsi"/>
          <w:color w:val="000000"/>
          <w:sz w:val="24"/>
          <w:szCs w:val="24"/>
        </w:rPr>
      </w:pP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рамках реализации годового плана работы в</w:t>
      </w:r>
      <w:r w:rsidRPr="00B50D23">
        <w:rPr>
          <w:rFonts w:cstheme="minorHAnsi"/>
          <w:color w:val="000000"/>
          <w:sz w:val="24"/>
          <w:szCs w:val="24"/>
        </w:rPr>
        <w:t> </w:t>
      </w:r>
      <w:r w:rsidRPr="00B50D23">
        <w:rPr>
          <w:rFonts w:cstheme="minorHAnsi"/>
          <w:color w:val="000000"/>
          <w:sz w:val="24"/>
          <w:szCs w:val="24"/>
          <w:lang w:val="ru-RU"/>
        </w:rPr>
        <w:t>течение года проводились мероприятия для родителей с</w:t>
      </w:r>
      <w:r w:rsidRPr="00B50D23">
        <w:rPr>
          <w:rFonts w:cstheme="minorHAnsi"/>
          <w:color w:val="000000"/>
          <w:sz w:val="24"/>
          <w:szCs w:val="24"/>
        </w:rPr>
        <w:t> </w:t>
      </w:r>
      <w:r w:rsidRPr="00B50D23">
        <w:rPr>
          <w:rFonts w:cstheme="minorHAnsi"/>
          <w:color w:val="000000"/>
          <w:sz w:val="24"/>
          <w:szCs w:val="24"/>
          <w:lang w:val="ru-RU"/>
        </w:rPr>
        <w:t>использованием форм работы онлайн и</w:t>
      </w:r>
      <w:r w:rsidRPr="00B50D23">
        <w:rPr>
          <w:rFonts w:cstheme="minorHAnsi"/>
          <w:color w:val="000000"/>
          <w:sz w:val="24"/>
          <w:szCs w:val="24"/>
        </w:rPr>
        <w:t> </w:t>
      </w:r>
      <w:r w:rsidRPr="00B50D23">
        <w:rPr>
          <w:rFonts w:cstheme="minorHAnsi"/>
          <w:color w:val="000000"/>
          <w:sz w:val="24"/>
          <w:szCs w:val="24"/>
          <w:lang w:val="ru-RU"/>
        </w:rPr>
        <w:t xml:space="preserve">офлайн. </w:t>
      </w:r>
      <w:r w:rsidRPr="00B50D23">
        <w:rPr>
          <w:rFonts w:cstheme="minorHAnsi"/>
          <w:color w:val="000000"/>
          <w:sz w:val="24"/>
          <w:szCs w:val="24"/>
        </w:rPr>
        <w:t xml:space="preserve">По запросуродителейпедагогами и специалистами </w:t>
      </w:r>
      <w:r w:rsidR="00A04895" w:rsidRPr="00B50D23">
        <w:rPr>
          <w:rFonts w:cstheme="minorHAnsi"/>
          <w:color w:val="000000"/>
          <w:sz w:val="24"/>
          <w:szCs w:val="24"/>
          <w:lang w:val="ru-RU"/>
        </w:rPr>
        <w:t>в 2024 году</w:t>
      </w:r>
      <w:r w:rsidRPr="00B50D23">
        <w:rPr>
          <w:rFonts w:cstheme="minorHAnsi"/>
          <w:color w:val="000000"/>
          <w:sz w:val="24"/>
          <w:szCs w:val="24"/>
        </w:rPr>
        <w:t xml:space="preserve"> провед</w:t>
      </w:r>
      <w:r w:rsidR="00A04895" w:rsidRPr="00B50D23">
        <w:rPr>
          <w:rFonts w:cstheme="minorHAnsi"/>
          <w:color w:val="000000"/>
          <w:sz w:val="24"/>
          <w:szCs w:val="24"/>
          <w:lang w:val="ru-RU"/>
        </w:rPr>
        <w:t>ились</w:t>
      </w:r>
      <w:r w:rsidRPr="00B50D23">
        <w:rPr>
          <w:rFonts w:cstheme="minorHAnsi"/>
          <w:color w:val="000000"/>
          <w:sz w:val="24"/>
          <w:szCs w:val="24"/>
        </w:rPr>
        <w:t>:</w:t>
      </w:r>
    </w:p>
    <w:p w:rsidR="00D75A7D" w:rsidRPr="00B50D23" w:rsidRDefault="00706526" w:rsidP="00EE2581">
      <w:pPr>
        <w:numPr>
          <w:ilvl w:val="0"/>
          <w:numId w:val="11"/>
        </w:numPr>
        <w:ind w:left="780" w:right="180"/>
        <w:contextualSpacing/>
        <w:jc w:val="both"/>
        <w:rPr>
          <w:rFonts w:cstheme="minorHAnsi"/>
          <w:color w:val="000000"/>
          <w:sz w:val="24"/>
          <w:szCs w:val="24"/>
          <w:lang w:val="ru-RU"/>
        </w:rPr>
      </w:pPr>
      <w:r w:rsidRPr="00B50D23">
        <w:rPr>
          <w:rFonts w:cstheme="minorHAnsi"/>
          <w:color w:val="000000"/>
          <w:sz w:val="24"/>
          <w:szCs w:val="24"/>
        </w:rPr>
        <w:t> </w:t>
      </w:r>
      <w:r w:rsidRPr="00B50D23">
        <w:rPr>
          <w:rFonts w:cstheme="minorHAnsi"/>
          <w:color w:val="000000"/>
          <w:sz w:val="24"/>
          <w:szCs w:val="24"/>
          <w:lang w:val="ru-RU"/>
        </w:rPr>
        <w:t>групповые консультации с</w:t>
      </w:r>
      <w:r w:rsidRPr="00B50D23">
        <w:rPr>
          <w:rFonts w:cstheme="minorHAnsi"/>
          <w:color w:val="000000"/>
          <w:sz w:val="24"/>
          <w:szCs w:val="24"/>
        </w:rPr>
        <w:t> </w:t>
      </w:r>
      <w:r w:rsidRPr="00B50D23">
        <w:rPr>
          <w:rFonts w:cstheme="minorHAnsi"/>
          <w:color w:val="000000"/>
          <w:sz w:val="24"/>
          <w:szCs w:val="24"/>
          <w:lang w:val="ru-RU"/>
        </w:rPr>
        <w:t>родителями воспитанников;</w:t>
      </w:r>
    </w:p>
    <w:p w:rsidR="00D75A7D" w:rsidRPr="00B50D23" w:rsidRDefault="00706526" w:rsidP="00EE2581">
      <w:pPr>
        <w:numPr>
          <w:ilvl w:val="0"/>
          <w:numId w:val="11"/>
        </w:numPr>
        <w:ind w:left="780" w:right="180"/>
        <w:contextualSpacing/>
        <w:jc w:val="both"/>
        <w:rPr>
          <w:rFonts w:cstheme="minorHAnsi"/>
          <w:color w:val="000000"/>
          <w:sz w:val="24"/>
          <w:szCs w:val="24"/>
          <w:lang w:val="ru-RU"/>
        </w:rPr>
      </w:pPr>
      <w:r w:rsidRPr="00B50D23">
        <w:rPr>
          <w:rFonts w:cstheme="minorHAnsi"/>
          <w:color w:val="000000"/>
          <w:sz w:val="24"/>
          <w:szCs w:val="24"/>
        </w:rPr>
        <w:t> </w:t>
      </w:r>
      <w:r w:rsidRPr="00B50D23">
        <w:rPr>
          <w:rFonts w:cstheme="minorHAnsi"/>
          <w:color w:val="000000"/>
          <w:sz w:val="24"/>
          <w:szCs w:val="24"/>
          <w:lang w:val="ru-RU"/>
        </w:rPr>
        <w:t>индивидуальные консультации с</w:t>
      </w:r>
      <w:r w:rsidRPr="00B50D23">
        <w:rPr>
          <w:rFonts w:cstheme="minorHAnsi"/>
          <w:color w:val="000000"/>
          <w:sz w:val="24"/>
          <w:szCs w:val="24"/>
        </w:rPr>
        <w:t> </w:t>
      </w:r>
      <w:r w:rsidRPr="00B50D23">
        <w:rPr>
          <w:rFonts w:cstheme="minorHAnsi"/>
          <w:color w:val="000000"/>
          <w:sz w:val="24"/>
          <w:szCs w:val="24"/>
          <w:lang w:val="ru-RU"/>
        </w:rPr>
        <w:t>родителями и</w:t>
      </w:r>
      <w:r w:rsidRPr="00B50D23">
        <w:rPr>
          <w:rFonts w:cstheme="minorHAnsi"/>
          <w:color w:val="000000"/>
          <w:sz w:val="24"/>
          <w:szCs w:val="24"/>
        </w:rPr>
        <w:t> </w:t>
      </w:r>
      <w:r w:rsidRPr="00B50D23">
        <w:rPr>
          <w:rFonts w:cstheme="minorHAnsi"/>
          <w:color w:val="000000"/>
          <w:sz w:val="24"/>
          <w:szCs w:val="24"/>
          <w:lang w:val="ru-RU"/>
        </w:rPr>
        <w:t>воспитанниками;</w:t>
      </w:r>
    </w:p>
    <w:p w:rsidR="00D75A7D" w:rsidRPr="00B50D23" w:rsidRDefault="00706526" w:rsidP="00EE2581">
      <w:pPr>
        <w:numPr>
          <w:ilvl w:val="0"/>
          <w:numId w:val="11"/>
        </w:numPr>
        <w:ind w:left="780" w:right="180"/>
        <w:contextualSpacing/>
        <w:jc w:val="both"/>
        <w:rPr>
          <w:rFonts w:cstheme="minorHAnsi"/>
          <w:color w:val="000000"/>
          <w:sz w:val="24"/>
          <w:szCs w:val="24"/>
        </w:rPr>
      </w:pPr>
      <w:r w:rsidRPr="00B50D23">
        <w:rPr>
          <w:rFonts w:cstheme="minorHAnsi"/>
          <w:color w:val="000000"/>
          <w:sz w:val="24"/>
          <w:szCs w:val="24"/>
        </w:rPr>
        <w:t> </w:t>
      </w:r>
      <w:proofErr w:type="spellStart"/>
      <w:proofErr w:type="gramStart"/>
      <w:r w:rsidR="00B50D23" w:rsidRPr="00B50D23">
        <w:rPr>
          <w:rFonts w:cstheme="minorHAnsi"/>
          <w:color w:val="000000"/>
          <w:sz w:val="24"/>
          <w:szCs w:val="24"/>
        </w:rPr>
        <w:t>индивидуальныеконсультации</w:t>
      </w:r>
      <w:proofErr w:type="spellEnd"/>
      <w:proofErr w:type="gramEnd"/>
      <w:r w:rsidRPr="00B50D23">
        <w:rPr>
          <w:rFonts w:cstheme="minorHAnsi"/>
          <w:color w:val="000000"/>
          <w:sz w:val="24"/>
          <w:szCs w:val="24"/>
        </w:rPr>
        <w:t xml:space="preserve"> с </w:t>
      </w:r>
      <w:proofErr w:type="spellStart"/>
      <w:r w:rsidRPr="00B50D23">
        <w:rPr>
          <w:rFonts w:cstheme="minorHAnsi"/>
          <w:color w:val="000000"/>
          <w:sz w:val="24"/>
          <w:szCs w:val="24"/>
        </w:rPr>
        <w:t>родителями</w:t>
      </w:r>
      <w:proofErr w:type="spellEnd"/>
      <w:r w:rsidR="00A04895" w:rsidRPr="00B50D23">
        <w:rPr>
          <w:rFonts w:cstheme="minorHAnsi"/>
          <w:color w:val="000000"/>
          <w:sz w:val="24"/>
          <w:szCs w:val="24"/>
          <w:lang w:val="ru-RU"/>
        </w:rPr>
        <w:t>.</w:t>
      </w:r>
    </w:p>
    <w:p w:rsidR="00A04895" w:rsidRPr="00B50D23" w:rsidRDefault="00A04895" w:rsidP="00EE2581">
      <w:pPr>
        <w:ind w:left="780" w:right="180"/>
        <w:contextualSpacing/>
        <w:jc w:val="both"/>
        <w:rPr>
          <w:rFonts w:cstheme="minorHAnsi"/>
          <w:color w:val="000000"/>
          <w:sz w:val="24"/>
          <w:szCs w:val="24"/>
        </w:rPr>
      </w:pPr>
    </w:p>
    <w:p w:rsidR="00D75A7D" w:rsidRPr="00B50D23" w:rsidRDefault="00706526" w:rsidP="00EE2581">
      <w:pPr>
        <w:jc w:val="both"/>
        <w:rPr>
          <w:rFonts w:cstheme="minorHAnsi"/>
          <w:color w:val="000000"/>
          <w:sz w:val="24"/>
          <w:szCs w:val="24"/>
        </w:rPr>
      </w:pP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течение года проводилась систематическая работа, направленная на</w:t>
      </w:r>
      <w:r w:rsidRPr="00B50D23">
        <w:rPr>
          <w:rFonts w:cstheme="minorHAnsi"/>
          <w:color w:val="000000"/>
          <w:sz w:val="24"/>
          <w:szCs w:val="24"/>
        </w:rPr>
        <w:t> </w:t>
      </w:r>
      <w:r w:rsidRPr="00B50D23">
        <w:rPr>
          <w:rFonts w:cstheme="minorHAnsi"/>
          <w:color w:val="000000"/>
          <w:sz w:val="24"/>
          <w:szCs w:val="24"/>
          <w:lang w:val="ru-RU"/>
        </w:rPr>
        <w:t>сохранение и</w:t>
      </w:r>
      <w:r w:rsidRPr="00B50D23">
        <w:rPr>
          <w:rFonts w:cstheme="minorHAnsi"/>
          <w:color w:val="000000"/>
          <w:sz w:val="24"/>
          <w:szCs w:val="24"/>
        </w:rPr>
        <w:t> </w:t>
      </w:r>
      <w:r w:rsidRPr="00B50D23">
        <w:rPr>
          <w:rFonts w:cstheme="minorHAnsi"/>
          <w:color w:val="000000"/>
          <w:sz w:val="24"/>
          <w:szCs w:val="24"/>
          <w:lang w:val="ru-RU"/>
        </w:rPr>
        <w:t>укрепление физического, психического и</w:t>
      </w:r>
      <w:r w:rsidRPr="00B50D23">
        <w:rPr>
          <w:rFonts w:cstheme="minorHAnsi"/>
          <w:color w:val="000000"/>
          <w:sz w:val="24"/>
          <w:szCs w:val="24"/>
        </w:rPr>
        <w:t> </w:t>
      </w:r>
      <w:r w:rsidRPr="00B50D23">
        <w:rPr>
          <w:rFonts w:cstheme="minorHAnsi"/>
          <w:color w:val="000000"/>
          <w:sz w:val="24"/>
          <w:szCs w:val="24"/>
          <w:lang w:val="ru-RU"/>
        </w:rPr>
        <w:t>эмоционального здоровья детей, на профилактику нарушений осанки и</w:t>
      </w:r>
      <w:r w:rsidRPr="00B50D23">
        <w:rPr>
          <w:rFonts w:cstheme="minorHAnsi"/>
          <w:color w:val="000000"/>
          <w:sz w:val="24"/>
          <w:szCs w:val="24"/>
        </w:rPr>
        <w:t> </w:t>
      </w:r>
      <w:r w:rsidRPr="00B50D23">
        <w:rPr>
          <w:rFonts w:cstheme="minorHAnsi"/>
          <w:color w:val="000000"/>
          <w:sz w:val="24"/>
          <w:szCs w:val="24"/>
          <w:lang w:val="ru-RU"/>
        </w:rPr>
        <w:t>плоскостопия у</w:t>
      </w:r>
      <w:r w:rsidRPr="00B50D23">
        <w:rPr>
          <w:rFonts w:cstheme="minorHAnsi"/>
          <w:color w:val="000000"/>
          <w:sz w:val="24"/>
          <w:szCs w:val="24"/>
        </w:rPr>
        <w:t> </w:t>
      </w:r>
      <w:r w:rsidRPr="00B50D23">
        <w:rPr>
          <w:rFonts w:cstheme="minorHAnsi"/>
          <w:color w:val="000000"/>
          <w:sz w:val="24"/>
          <w:szCs w:val="24"/>
          <w:lang w:val="ru-RU"/>
        </w:rPr>
        <w:t xml:space="preserve">детей. Педагоги Детского сада ежегодно при организации образовательного процесса учитывают уровень здоровья </w:t>
      </w:r>
      <w:r w:rsidRPr="00B50D23">
        <w:rPr>
          <w:rFonts w:cstheme="minorHAnsi"/>
          <w:color w:val="000000"/>
          <w:sz w:val="24"/>
          <w:szCs w:val="24"/>
          <w:lang w:val="ru-RU"/>
        </w:rPr>
        <w:lastRenderedPageBreak/>
        <w:t>детей и</w:t>
      </w:r>
      <w:r w:rsidRPr="00B50D23">
        <w:rPr>
          <w:rFonts w:cstheme="minorHAnsi"/>
          <w:color w:val="000000"/>
          <w:sz w:val="24"/>
          <w:szCs w:val="24"/>
        </w:rPr>
        <w:t> </w:t>
      </w:r>
      <w:r w:rsidRPr="00B50D23">
        <w:rPr>
          <w:rFonts w:cstheme="minorHAnsi"/>
          <w:color w:val="000000"/>
          <w:sz w:val="24"/>
          <w:szCs w:val="24"/>
          <w:lang w:val="ru-RU"/>
        </w:rPr>
        <w:t>строят образовательную деятельность с</w:t>
      </w:r>
      <w:r w:rsidRPr="00B50D23">
        <w:rPr>
          <w:rFonts w:cstheme="minorHAnsi"/>
          <w:color w:val="000000"/>
          <w:sz w:val="24"/>
          <w:szCs w:val="24"/>
        </w:rPr>
        <w:t> </w:t>
      </w:r>
      <w:r w:rsidRPr="00B50D23">
        <w:rPr>
          <w:rFonts w:cstheme="minorHAnsi"/>
          <w:color w:val="000000"/>
          <w:sz w:val="24"/>
          <w:szCs w:val="24"/>
          <w:lang w:val="ru-RU"/>
        </w:rPr>
        <w:t>учетом здоровья и</w:t>
      </w:r>
      <w:r w:rsidRPr="00B50D23">
        <w:rPr>
          <w:rFonts w:cstheme="minorHAnsi"/>
          <w:color w:val="000000"/>
          <w:sz w:val="24"/>
          <w:szCs w:val="24"/>
        </w:rPr>
        <w:t> </w:t>
      </w:r>
      <w:r w:rsidRPr="00B50D23">
        <w:rPr>
          <w:rFonts w:cstheme="minorHAnsi"/>
          <w:color w:val="000000"/>
          <w:sz w:val="24"/>
          <w:szCs w:val="24"/>
          <w:lang w:val="ru-RU"/>
        </w:rPr>
        <w:t>индивидуальных особенностей детей.</w:t>
      </w:r>
      <w:r w:rsidRPr="00B50D23">
        <w:rPr>
          <w:rFonts w:cstheme="minorHAnsi"/>
          <w:sz w:val="24"/>
          <w:szCs w:val="24"/>
          <w:lang w:val="ru-RU"/>
        </w:rPr>
        <w:br/>
      </w: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физическом развитии дошкольников основными задачами для Детского сада являются охрана и</w:t>
      </w:r>
      <w:r w:rsidRPr="00B50D23">
        <w:rPr>
          <w:rFonts w:cstheme="minorHAnsi"/>
          <w:color w:val="000000"/>
          <w:sz w:val="24"/>
          <w:szCs w:val="24"/>
        </w:rPr>
        <w:t> </w:t>
      </w:r>
      <w:r w:rsidRPr="00B50D23">
        <w:rPr>
          <w:rFonts w:cstheme="minorHAnsi"/>
          <w:color w:val="000000"/>
          <w:sz w:val="24"/>
          <w:szCs w:val="24"/>
          <w:lang w:val="ru-RU"/>
        </w:rPr>
        <w:t>укрепление физического, психического здоровья детей, в</w:t>
      </w:r>
      <w:r w:rsidRPr="00B50D23">
        <w:rPr>
          <w:rFonts w:cstheme="minorHAnsi"/>
          <w:color w:val="000000"/>
          <w:sz w:val="24"/>
          <w:szCs w:val="24"/>
        </w:rPr>
        <w:t> </w:t>
      </w:r>
      <w:r w:rsidRPr="00B50D23">
        <w:rPr>
          <w:rFonts w:cstheme="minorHAnsi"/>
          <w:color w:val="000000"/>
          <w:sz w:val="24"/>
          <w:szCs w:val="24"/>
          <w:lang w:val="ru-RU"/>
        </w:rPr>
        <w:t>том числе их</w:t>
      </w:r>
      <w:r w:rsidRPr="00B50D23">
        <w:rPr>
          <w:rFonts w:cstheme="minorHAnsi"/>
          <w:color w:val="000000"/>
          <w:sz w:val="24"/>
          <w:szCs w:val="24"/>
        </w:rPr>
        <w:t> </w:t>
      </w:r>
      <w:r w:rsidRPr="00B50D23">
        <w:rPr>
          <w:rFonts w:cstheme="minorHAnsi"/>
          <w:color w:val="000000"/>
          <w:sz w:val="24"/>
          <w:szCs w:val="24"/>
          <w:lang w:val="ru-RU"/>
        </w:rPr>
        <w:t xml:space="preserve">эмоционального благополучия. </w:t>
      </w:r>
      <w:r w:rsidRPr="00B50D23">
        <w:rPr>
          <w:rFonts w:cstheme="minorHAnsi"/>
          <w:color w:val="000000"/>
          <w:sz w:val="24"/>
          <w:szCs w:val="24"/>
        </w:rPr>
        <w:t>Оздоровительныйпроцессвключает в себя:</w:t>
      </w:r>
    </w:p>
    <w:p w:rsidR="00D75A7D" w:rsidRPr="00B50D23" w:rsidRDefault="00706526" w:rsidP="00EE2581">
      <w:pPr>
        <w:numPr>
          <w:ilvl w:val="0"/>
          <w:numId w:val="12"/>
        </w:numPr>
        <w:ind w:left="780" w:right="180"/>
        <w:contextualSpacing/>
        <w:jc w:val="both"/>
        <w:rPr>
          <w:rFonts w:cstheme="minorHAnsi"/>
          <w:color w:val="000000"/>
          <w:sz w:val="24"/>
          <w:szCs w:val="24"/>
        </w:rPr>
      </w:pPr>
      <w:r w:rsidRPr="00B50D23">
        <w:rPr>
          <w:rFonts w:cstheme="minorHAnsi"/>
          <w:color w:val="000000"/>
          <w:sz w:val="24"/>
          <w:szCs w:val="24"/>
        </w:rPr>
        <w:t>профилактические, оздоровительные мероприятия;</w:t>
      </w:r>
    </w:p>
    <w:p w:rsidR="00D75A7D" w:rsidRPr="00B50D23" w:rsidRDefault="00706526" w:rsidP="00EE2581">
      <w:pPr>
        <w:numPr>
          <w:ilvl w:val="0"/>
          <w:numId w:val="12"/>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общеукрепляющую терапию (витаминотерапия, полоскание горла, применение фитонцидов);</w:t>
      </w:r>
    </w:p>
    <w:p w:rsidR="00D75A7D" w:rsidRPr="00B50D23" w:rsidRDefault="00706526" w:rsidP="00EE2581">
      <w:pPr>
        <w:numPr>
          <w:ilvl w:val="0"/>
          <w:numId w:val="12"/>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организацию рационального питания (четырехразовый режим питания);</w:t>
      </w:r>
    </w:p>
    <w:p w:rsidR="00D75A7D" w:rsidRPr="00B50D23" w:rsidRDefault="00706526" w:rsidP="00EE2581">
      <w:pPr>
        <w:numPr>
          <w:ilvl w:val="0"/>
          <w:numId w:val="12"/>
        </w:numPr>
        <w:ind w:left="780" w:right="180"/>
        <w:contextualSpacing/>
        <w:jc w:val="both"/>
        <w:rPr>
          <w:rFonts w:cstheme="minorHAnsi"/>
          <w:color w:val="000000"/>
          <w:sz w:val="24"/>
          <w:szCs w:val="24"/>
          <w:lang w:val="ru-RU"/>
        </w:rPr>
      </w:pPr>
      <w:r w:rsidRPr="00B50D23">
        <w:rPr>
          <w:rFonts w:cstheme="minorHAnsi"/>
          <w:color w:val="000000"/>
          <w:sz w:val="24"/>
          <w:szCs w:val="24"/>
          <w:lang w:val="ru-RU"/>
        </w:rPr>
        <w:t>санитарно-гигиенические и</w:t>
      </w:r>
      <w:r w:rsidRPr="00B50D23">
        <w:rPr>
          <w:rFonts w:cstheme="minorHAnsi"/>
          <w:color w:val="000000"/>
          <w:sz w:val="24"/>
          <w:szCs w:val="24"/>
        </w:rPr>
        <w:t> </w:t>
      </w:r>
      <w:r w:rsidRPr="00B50D23">
        <w:rPr>
          <w:rFonts w:cstheme="minorHAnsi"/>
          <w:color w:val="000000"/>
          <w:sz w:val="24"/>
          <w:szCs w:val="24"/>
          <w:lang w:val="ru-RU"/>
        </w:rPr>
        <w:t>противоэпидемиологические мероприятия;</w:t>
      </w:r>
    </w:p>
    <w:p w:rsidR="00D75A7D" w:rsidRPr="00B50D23" w:rsidRDefault="00706526" w:rsidP="00EE2581">
      <w:pPr>
        <w:numPr>
          <w:ilvl w:val="0"/>
          <w:numId w:val="12"/>
        </w:numPr>
        <w:ind w:left="780" w:right="180"/>
        <w:contextualSpacing/>
        <w:jc w:val="both"/>
        <w:rPr>
          <w:rFonts w:cstheme="minorHAnsi"/>
          <w:color w:val="000000"/>
          <w:sz w:val="24"/>
          <w:szCs w:val="24"/>
        </w:rPr>
      </w:pPr>
      <w:r w:rsidRPr="00B50D23">
        <w:rPr>
          <w:rFonts w:cstheme="minorHAnsi"/>
          <w:color w:val="000000"/>
          <w:sz w:val="24"/>
          <w:szCs w:val="24"/>
        </w:rPr>
        <w:t>двигательнуюактивность;</w:t>
      </w:r>
    </w:p>
    <w:p w:rsidR="00D75A7D" w:rsidRPr="00B50D23" w:rsidRDefault="00706526" w:rsidP="00EE2581">
      <w:pPr>
        <w:numPr>
          <w:ilvl w:val="0"/>
          <w:numId w:val="12"/>
        </w:numPr>
        <w:ind w:left="780" w:right="180"/>
        <w:contextualSpacing/>
        <w:jc w:val="both"/>
        <w:rPr>
          <w:rFonts w:cstheme="minorHAnsi"/>
          <w:color w:val="000000"/>
          <w:sz w:val="24"/>
          <w:szCs w:val="24"/>
        </w:rPr>
      </w:pPr>
      <w:r w:rsidRPr="00B50D23">
        <w:rPr>
          <w:rFonts w:cstheme="minorHAnsi"/>
          <w:color w:val="000000"/>
          <w:sz w:val="24"/>
          <w:szCs w:val="24"/>
        </w:rPr>
        <w:t>комплекс закаливающих мероприятий;</w:t>
      </w:r>
    </w:p>
    <w:p w:rsidR="00D75A7D" w:rsidRPr="00B50D23" w:rsidRDefault="00706526" w:rsidP="00EE2581">
      <w:pPr>
        <w:numPr>
          <w:ilvl w:val="0"/>
          <w:numId w:val="12"/>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использование здоровьесберегающих технологий и</w:t>
      </w:r>
      <w:r w:rsidRPr="00B50D23">
        <w:rPr>
          <w:rFonts w:cstheme="minorHAnsi"/>
          <w:color w:val="000000"/>
          <w:sz w:val="24"/>
          <w:szCs w:val="24"/>
        </w:rPr>
        <w:t> </w:t>
      </w:r>
      <w:r w:rsidRPr="00B50D23">
        <w:rPr>
          <w:rFonts w:cstheme="minorHAnsi"/>
          <w:color w:val="000000"/>
          <w:sz w:val="24"/>
          <w:szCs w:val="24"/>
          <w:lang w:val="ru-RU"/>
        </w:rPr>
        <w:t>методик (дыхательные гимнастики, индивидуальные физические упражнения);</w:t>
      </w:r>
    </w:p>
    <w:p w:rsidR="00D75A7D" w:rsidRPr="00B50D23" w:rsidRDefault="00706526" w:rsidP="00EE2581">
      <w:pPr>
        <w:numPr>
          <w:ilvl w:val="0"/>
          <w:numId w:val="12"/>
        </w:numPr>
        <w:ind w:left="780" w:right="180"/>
        <w:jc w:val="both"/>
        <w:rPr>
          <w:rFonts w:cstheme="minorHAnsi"/>
          <w:color w:val="000000"/>
          <w:sz w:val="24"/>
          <w:szCs w:val="24"/>
        </w:rPr>
      </w:pPr>
      <w:proofErr w:type="gramStart"/>
      <w:r w:rsidRPr="00B50D23">
        <w:rPr>
          <w:rFonts w:cstheme="minorHAnsi"/>
          <w:color w:val="000000"/>
          <w:sz w:val="24"/>
          <w:szCs w:val="24"/>
        </w:rPr>
        <w:t>режимпроветривания</w:t>
      </w:r>
      <w:proofErr w:type="gramEnd"/>
      <w:r w:rsidRPr="00B50D23">
        <w:rPr>
          <w:rFonts w:cstheme="minorHAnsi"/>
          <w:color w:val="000000"/>
          <w:sz w:val="24"/>
          <w:szCs w:val="24"/>
        </w:rPr>
        <w:t xml:space="preserve"> и кварцевания.</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Благодаря созданию медико-педагогических условий и</w:t>
      </w:r>
      <w:r w:rsidRPr="00B50D23">
        <w:rPr>
          <w:rFonts w:cstheme="minorHAnsi"/>
          <w:color w:val="000000"/>
          <w:sz w:val="24"/>
          <w:szCs w:val="24"/>
        </w:rPr>
        <w:t> </w:t>
      </w:r>
      <w:r w:rsidRPr="00B50D23">
        <w:rPr>
          <w:rFonts w:cstheme="minorHAnsi"/>
          <w:color w:val="000000"/>
          <w:sz w:val="24"/>
          <w:szCs w:val="24"/>
          <w:lang w:val="ru-RU"/>
        </w:rPr>
        <w:t>системе оздоровительных мероприятий показатели физического здоровья детей улучшились. Детей с</w:t>
      </w:r>
      <w:r w:rsidRPr="00B50D23">
        <w:rPr>
          <w:rFonts w:cstheme="minorHAnsi"/>
          <w:color w:val="000000"/>
          <w:sz w:val="24"/>
          <w:szCs w:val="24"/>
        </w:rPr>
        <w:t> </w:t>
      </w:r>
      <w:r w:rsidRPr="00B50D23">
        <w:rPr>
          <w:rFonts w:cstheme="minorHAnsi"/>
          <w:color w:val="000000"/>
          <w:sz w:val="24"/>
          <w:szCs w:val="24"/>
          <w:lang w:val="ru-RU"/>
        </w:rPr>
        <w:t>первой группой здоровья</w:t>
      </w:r>
      <w:r w:rsidRPr="00B50D23">
        <w:rPr>
          <w:rFonts w:cstheme="minorHAnsi"/>
          <w:color w:val="000000"/>
          <w:sz w:val="24"/>
          <w:szCs w:val="24"/>
        </w:rPr>
        <w:t> </w:t>
      </w:r>
      <w:r w:rsidRPr="00B50D23">
        <w:rPr>
          <w:rFonts w:cstheme="minorHAnsi"/>
          <w:color w:val="000000"/>
          <w:sz w:val="24"/>
          <w:szCs w:val="24"/>
          <w:lang w:val="ru-RU"/>
        </w:rPr>
        <w:t xml:space="preserve">– </w:t>
      </w:r>
      <w:r w:rsidR="009811AD" w:rsidRPr="00B50D23">
        <w:rPr>
          <w:rFonts w:cstheme="minorHAnsi"/>
          <w:color w:val="000000"/>
          <w:sz w:val="24"/>
          <w:szCs w:val="24"/>
          <w:lang w:val="ru-RU"/>
        </w:rPr>
        <w:t>29</w:t>
      </w:r>
      <w:r w:rsidRPr="00B50D23">
        <w:rPr>
          <w:rFonts w:cstheme="minorHAnsi"/>
          <w:color w:val="000000"/>
          <w:sz w:val="24"/>
          <w:szCs w:val="24"/>
        </w:rPr>
        <w:t> </w:t>
      </w:r>
      <w:r w:rsidRPr="00B50D23">
        <w:rPr>
          <w:rFonts w:cstheme="minorHAnsi"/>
          <w:color w:val="000000"/>
          <w:sz w:val="24"/>
          <w:szCs w:val="24"/>
          <w:lang w:val="ru-RU"/>
        </w:rPr>
        <w:t>человек (</w:t>
      </w:r>
      <w:r w:rsidR="00995FD6" w:rsidRPr="00B50D23">
        <w:rPr>
          <w:rFonts w:cstheme="minorHAnsi"/>
          <w:color w:val="000000"/>
          <w:sz w:val="24"/>
          <w:szCs w:val="24"/>
          <w:lang w:val="ru-RU"/>
        </w:rPr>
        <w:t>38</w:t>
      </w:r>
      <w:r w:rsidRPr="00B50D23">
        <w:rPr>
          <w:rFonts w:cstheme="minorHAnsi"/>
          <w:color w:val="000000"/>
          <w:sz w:val="24"/>
          <w:szCs w:val="24"/>
          <w:lang w:val="ru-RU"/>
        </w:rPr>
        <w:t>%), со</w:t>
      </w:r>
      <w:r w:rsidRPr="00B50D23">
        <w:rPr>
          <w:rFonts w:cstheme="minorHAnsi"/>
          <w:color w:val="000000"/>
          <w:sz w:val="24"/>
          <w:szCs w:val="24"/>
        </w:rPr>
        <w:t> </w:t>
      </w:r>
      <w:r w:rsidRPr="00B50D23">
        <w:rPr>
          <w:rFonts w:cstheme="minorHAnsi"/>
          <w:color w:val="000000"/>
          <w:sz w:val="24"/>
          <w:szCs w:val="24"/>
          <w:lang w:val="ru-RU"/>
        </w:rPr>
        <w:t>второй группой здоровья</w:t>
      </w:r>
      <w:r w:rsidRPr="00B50D23">
        <w:rPr>
          <w:rFonts w:cstheme="minorHAnsi"/>
          <w:color w:val="000000"/>
          <w:sz w:val="24"/>
          <w:szCs w:val="24"/>
        </w:rPr>
        <w:t> </w:t>
      </w:r>
      <w:r w:rsidRPr="00B50D23">
        <w:rPr>
          <w:rFonts w:cstheme="minorHAnsi"/>
          <w:color w:val="000000"/>
          <w:sz w:val="24"/>
          <w:szCs w:val="24"/>
          <w:lang w:val="ru-RU"/>
        </w:rPr>
        <w:t xml:space="preserve">– </w:t>
      </w:r>
      <w:r w:rsidR="009811AD" w:rsidRPr="00B50D23">
        <w:rPr>
          <w:rFonts w:cstheme="minorHAnsi"/>
          <w:color w:val="000000"/>
          <w:sz w:val="24"/>
          <w:szCs w:val="24"/>
          <w:lang w:val="ru-RU"/>
        </w:rPr>
        <w:t>38</w:t>
      </w:r>
      <w:r w:rsidRPr="00B50D23">
        <w:rPr>
          <w:rFonts w:cstheme="minorHAnsi"/>
          <w:color w:val="000000"/>
          <w:sz w:val="24"/>
          <w:szCs w:val="24"/>
          <w:lang w:val="ru-RU"/>
        </w:rPr>
        <w:t>(</w:t>
      </w:r>
      <w:r w:rsidR="00995FD6" w:rsidRPr="00B50D23">
        <w:rPr>
          <w:rFonts w:cstheme="minorHAnsi"/>
          <w:color w:val="000000"/>
          <w:sz w:val="24"/>
          <w:szCs w:val="24"/>
          <w:lang w:val="ru-RU"/>
        </w:rPr>
        <w:t>49</w:t>
      </w:r>
      <w:r w:rsidRPr="00B50D23">
        <w:rPr>
          <w:rFonts w:cstheme="minorHAnsi"/>
          <w:color w:val="000000"/>
          <w:sz w:val="24"/>
          <w:szCs w:val="24"/>
          <w:lang w:val="ru-RU"/>
        </w:rPr>
        <w:t>%), с</w:t>
      </w:r>
      <w:r w:rsidRPr="00B50D23">
        <w:rPr>
          <w:rFonts w:cstheme="minorHAnsi"/>
          <w:color w:val="000000"/>
          <w:sz w:val="24"/>
          <w:szCs w:val="24"/>
        </w:rPr>
        <w:t> </w:t>
      </w:r>
      <w:r w:rsidRPr="00B50D23">
        <w:rPr>
          <w:rFonts w:cstheme="minorHAnsi"/>
          <w:color w:val="000000"/>
          <w:sz w:val="24"/>
          <w:szCs w:val="24"/>
          <w:lang w:val="ru-RU"/>
        </w:rPr>
        <w:t>третьей</w:t>
      </w:r>
      <w:r w:rsidRPr="00B50D23">
        <w:rPr>
          <w:rFonts w:cstheme="minorHAnsi"/>
          <w:color w:val="000000"/>
          <w:sz w:val="24"/>
          <w:szCs w:val="24"/>
        </w:rPr>
        <w:t> </w:t>
      </w:r>
      <w:r w:rsidRPr="00B50D23">
        <w:rPr>
          <w:rFonts w:cstheme="minorHAnsi"/>
          <w:color w:val="000000"/>
          <w:sz w:val="24"/>
          <w:szCs w:val="24"/>
          <w:lang w:val="ru-RU"/>
        </w:rPr>
        <w:t xml:space="preserve">– </w:t>
      </w:r>
      <w:r w:rsidR="00995FD6" w:rsidRPr="00B50D23">
        <w:rPr>
          <w:rFonts w:cstheme="minorHAnsi"/>
          <w:color w:val="000000"/>
          <w:sz w:val="24"/>
          <w:szCs w:val="24"/>
          <w:lang w:val="ru-RU"/>
        </w:rPr>
        <w:t xml:space="preserve">10 </w:t>
      </w:r>
      <w:r w:rsidRPr="00B50D23">
        <w:rPr>
          <w:rFonts w:cstheme="minorHAnsi"/>
          <w:color w:val="000000"/>
          <w:sz w:val="24"/>
          <w:szCs w:val="24"/>
          <w:lang w:val="ru-RU"/>
        </w:rPr>
        <w:t>(</w:t>
      </w:r>
      <w:r w:rsidR="00995FD6" w:rsidRPr="00B50D23">
        <w:rPr>
          <w:rFonts w:cstheme="minorHAnsi"/>
          <w:color w:val="000000"/>
          <w:sz w:val="24"/>
          <w:szCs w:val="24"/>
          <w:lang w:val="ru-RU"/>
        </w:rPr>
        <w:t>13</w:t>
      </w:r>
      <w:r w:rsidRPr="00B50D23">
        <w:rPr>
          <w:rFonts w:cstheme="minorHAnsi"/>
          <w:color w:val="000000"/>
          <w:sz w:val="24"/>
          <w:szCs w:val="24"/>
          <w:lang w:val="ru-RU"/>
        </w:rPr>
        <w:t>%), с</w:t>
      </w:r>
      <w:r w:rsidRPr="00B50D23">
        <w:rPr>
          <w:rFonts w:cstheme="minorHAnsi"/>
          <w:color w:val="000000"/>
          <w:sz w:val="24"/>
          <w:szCs w:val="24"/>
        </w:rPr>
        <w:t> </w:t>
      </w:r>
      <w:r w:rsidRPr="00B50D23">
        <w:rPr>
          <w:rFonts w:cstheme="minorHAnsi"/>
          <w:color w:val="000000"/>
          <w:sz w:val="24"/>
          <w:szCs w:val="24"/>
          <w:lang w:val="ru-RU"/>
        </w:rPr>
        <w:t>четвертой</w:t>
      </w:r>
      <w:r w:rsidRPr="00B50D23">
        <w:rPr>
          <w:rFonts w:cstheme="minorHAnsi"/>
          <w:color w:val="000000"/>
          <w:sz w:val="24"/>
          <w:szCs w:val="24"/>
        </w:rPr>
        <w:t> </w:t>
      </w:r>
      <w:r w:rsidRPr="00B50D23">
        <w:rPr>
          <w:rFonts w:cstheme="minorHAnsi"/>
          <w:color w:val="000000"/>
          <w:sz w:val="24"/>
          <w:szCs w:val="24"/>
          <w:lang w:val="ru-RU"/>
        </w:rPr>
        <w:t>–</w:t>
      </w:r>
      <w:r w:rsidR="009811AD" w:rsidRPr="00B50D23">
        <w:rPr>
          <w:rFonts w:cstheme="minorHAnsi"/>
          <w:color w:val="000000"/>
          <w:sz w:val="24"/>
          <w:szCs w:val="24"/>
          <w:lang w:val="ru-RU"/>
        </w:rPr>
        <w:t xml:space="preserve"> 0</w:t>
      </w:r>
      <w:r w:rsidRPr="00B50D23">
        <w:rPr>
          <w:rFonts w:cstheme="minorHAnsi"/>
          <w:color w:val="000000"/>
          <w:sz w:val="24"/>
          <w:szCs w:val="24"/>
          <w:lang w:val="ru-RU"/>
        </w:rPr>
        <w:t xml:space="preserve"> (0).</w:t>
      </w:r>
    </w:p>
    <w:p w:rsidR="00D75A7D" w:rsidRPr="00B50D23" w:rsidRDefault="00706526" w:rsidP="00EE2581">
      <w:pPr>
        <w:jc w:val="both"/>
        <w:rPr>
          <w:rFonts w:cstheme="minorHAnsi"/>
          <w:color w:val="000000"/>
          <w:sz w:val="24"/>
          <w:szCs w:val="24"/>
          <w:lang w:val="ru-RU"/>
        </w:rPr>
      </w:pPr>
      <w:r w:rsidRPr="00B50D23">
        <w:rPr>
          <w:rFonts w:cstheme="minorHAnsi"/>
          <w:b/>
          <w:bCs/>
          <w:color w:val="000000"/>
          <w:sz w:val="24"/>
          <w:szCs w:val="24"/>
          <w:lang w:val="ru-RU"/>
        </w:rPr>
        <w:t>Формирование основ безопасного поведения у дошкольников</w:t>
      </w:r>
      <w:r w:rsidRPr="00B50D23">
        <w:rPr>
          <w:rFonts w:cstheme="minorHAnsi"/>
          <w:color w:val="000000"/>
          <w:sz w:val="24"/>
          <w:szCs w:val="24"/>
          <w:lang w:val="ru-RU"/>
        </w:rPr>
        <w:t>.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 В течение полугодия в рамках реализации плана были проведены тематические мероприятия с участием родителей воспитанников. Среди них: акции, досуги и развлечения, физкультурные мероприятия. Для родителей – семинары-дискуссии «Знаем ПДД», «Отдыхаем в лесу»</w:t>
      </w:r>
      <w:r w:rsidRPr="00B50D23">
        <w:rPr>
          <w:rFonts w:cstheme="minorHAnsi"/>
          <w:color w:val="000000"/>
          <w:sz w:val="24"/>
          <w:szCs w:val="24"/>
        </w:rPr>
        <w:t> </w:t>
      </w:r>
      <w:r w:rsidRPr="00B50D23">
        <w:rPr>
          <w:rFonts w:cstheme="minorHAnsi"/>
          <w:color w:val="000000"/>
          <w:sz w:val="24"/>
          <w:szCs w:val="24"/>
          <w:lang w:val="ru-RU"/>
        </w:rPr>
        <w:t>и т. д. Также в рамках тематической недели «Детям о безопасности» был организован смотр-конкурс плакатов «Осторожно, опасность»</w:t>
      </w:r>
      <w:r w:rsidR="009811AD" w:rsidRPr="00B50D23">
        <w:rPr>
          <w:rFonts w:cstheme="minorHAnsi"/>
          <w:color w:val="000000"/>
          <w:sz w:val="24"/>
          <w:szCs w:val="24"/>
          <w:lang w:val="ru-RU"/>
        </w:rPr>
        <w:t>.</w:t>
      </w:r>
    </w:p>
    <w:p w:rsidR="00D75A7D" w:rsidRPr="00B50D23" w:rsidRDefault="00706526" w:rsidP="00EE2581">
      <w:pPr>
        <w:jc w:val="both"/>
        <w:rPr>
          <w:rFonts w:cstheme="minorHAnsi"/>
          <w:color w:val="000000"/>
          <w:sz w:val="24"/>
          <w:szCs w:val="24"/>
          <w:lang w:val="ru-RU"/>
        </w:rPr>
      </w:pPr>
      <w:r w:rsidRPr="00B50D23">
        <w:rPr>
          <w:rFonts w:cstheme="minorHAnsi"/>
          <w:b/>
          <w:bCs/>
          <w:color w:val="000000"/>
          <w:sz w:val="24"/>
          <w:szCs w:val="24"/>
          <w:lang w:val="ru-RU"/>
        </w:rPr>
        <w:t>Год семьи</w:t>
      </w:r>
      <w:r w:rsidRPr="00B50D23">
        <w:rPr>
          <w:rFonts w:cstheme="minorHAnsi"/>
          <w:color w:val="000000"/>
          <w:sz w:val="24"/>
          <w:szCs w:val="24"/>
          <w:lang w:val="ru-RU"/>
        </w:rPr>
        <w:t xml:space="preserve">. Во исполнение Указа Президента от 22.11.2023 № 875 на педагогическом совете был рассмотрен и согласован план мероприятий, приуроченных к Году семьи. В течение года со всеми участниками образовательных отношений были проведены тематические мероприятия. Так, в рамках реализации плана с дошкольниками проводились тематические беседы и занятия, на которых педагоги рассказывали о семейных традициях, значениях. </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С родителями воспитанников были организованы тематические выставки в разных форматах. Например, очные выставки фотографий «Моя семья, мое богатство». Чтобы повысить общественный престиж и статус семьи, был организован конкурс чтецов среди воспитанников Детского сада «Моя семья, о ней слагаю я».</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С педагогическими работниками также проводилась плодотворная работа. В течение года согласно плану мероприятий организовывались тематические семинары, тренинги. Педагоги участвовали в конкурсах профессионального мастерства</w:t>
      </w:r>
      <w:r w:rsidR="009811AD" w:rsidRPr="00B50D23">
        <w:rPr>
          <w:rFonts w:cstheme="minorHAnsi"/>
          <w:color w:val="000000"/>
          <w:sz w:val="24"/>
          <w:szCs w:val="24"/>
          <w:lang w:val="ru-RU"/>
        </w:rPr>
        <w:t>, городских методических объединениях</w:t>
      </w:r>
      <w:r w:rsidRPr="00B50D23">
        <w:rPr>
          <w:rFonts w:cstheme="minorHAnsi"/>
          <w:color w:val="000000"/>
          <w:sz w:val="24"/>
          <w:szCs w:val="24"/>
          <w:lang w:val="ru-RU"/>
        </w:rPr>
        <w:t>.</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Вывод: воспитательно-образовательный процесс в</w:t>
      </w:r>
      <w:r w:rsidRPr="00B50D23">
        <w:rPr>
          <w:rFonts w:cstheme="minorHAnsi"/>
          <w:color w:val="000000"/>
          <w:sz w:val="24"/>
          <w:szCs w:val="24"/>
        </w:rPr>
        <w:t> </w:t>
      </w:r>
      <w:r w:rsidRPr="00B50D23">
        <w:rPr>
          <w:rFonts w:cstheme="minorHAnsi"/>
          <w:color w:val="000000"/>
          <w:sz w:val="24"/>
          <w:szCs w:val="24"/>
          <w:lang w:val="ru-RU"/>
        </w:rPr>
        <w:t>Детском саду строится с</w:t>
      </w:r>
      <w:r w:rsidRPr="00B50D23">
        <w:rPr>
          <w:rFonts w:cstheme="minorHAnsi"/>
          <w:color w:val="000000"/>
          <w:sz w:val="24"/>
          <w:szCs w:val="24"/>
        </w:rPr>
        <w:t> </w:t>
      </w:r>
      <w:r w:rsidRPr="00B50D23">
        <w:rPr>
          <w:rFonts w:cstheme="minorHAnsi"/>
          <w:color w:val="000000"/>
          <w:sz w:val="24"/>
          <w:szCs w:val="24"/>
          <w:lang w:val="ru-RU"/>
        </w:rPr>
        <w:t>учетом требований санитарно-гигиенического режима в</w:t>
      </w:r>
      <w:r w:rsidRPr="00B50D23">
        <w:rPr>
          <w:rFonts w:cstheme="minorHAnsi"/>
          <w:color w:val="000000"/>
          <w:sz w:val="24"/>
          <w:szCs w:val="24"/>
        </w:rPr>
        <w:t> </w:t>
      </w:r>
      <w:r w:rsidRPr="00B50D23">
        <w:rPr>
          <w:rFonts w:cstheme="minorHAnsi"/>
          <w:color w:val="000000"/>
          <w:sz w:val="24"/>
          <w:szCs w:val="24"/>
          <w:lang w:val="ru-RU"/>
        </w:rPr>
        <w:t xml:space="preserve">дошкольных учреждениях. </w:t>
      </w:r>
      <w:r w:rsidRPr="00B50D23">
        <w:rPr>
          <w:rFonts w:cstheme="minorHAnsi"/>
          <w:color w:val="000000"/>
          <w:sz w:val="24"/>
          <w:szCs w:val="24"/>
          <w:lang w:val="ru-RU"/>
        </w:rPr>
        <w:lastRenderedPageBreak/>
        <w:t>Выполнение детьми программы осуществляется на</w:t>
      </w:r>
      <w:r w:rsidRPr="00B50D23">
        <w:rPr>
          <w:rFonts w:cstheme="minorHAnsi"/>
          <w:color w:val="000000"/>
          <w:sz w:val="24"/>
          <w:szCs w:val="24"/>
        </w:rPr>
        <w:t> </w:t>
      </w:r>
      <w:r w:rsidRPr="00B50D23">
        <w:rPr>
          <w:rFonts w:cstheme="minorHAnsi"/>
          <w:color w:val="000000"/>
          <w:sz w:val="24"/>
          <w:szCs w:val="24"/>
          <w:lang w:val="ru-RU"/>
        </w:rPr>
        <w:t>хорошем уровне. Годовые задачи реализованы в</w:t>
      </w:r>
      <w:r w:rsidRPr="00B50D23">
        <w:rPr>
          <w:rFonts w:cstheme="minorHAnsi"/>
          <w:color w:val="000000"/>
          <w:sz w:val="24"/>
          <w:szCs w:val="24"/>
        </w:rPr>
        <w:t> </w:t>
      </w:r>
      <w:r w:rsidRPr="00B50D23">
        <w:rPr>
          <w:rFonts w:cstheme="minorHAnsi"/>
          <w:color w:val="000000"/>
          <w:sz w:val="24"/>
          <w:szCs w:val="24"/>
          <w:lang w:val="ru-RU"/>
        </w:rPr>
        <w:t>полном объеме. В</w:t>
      </w:r>
      <w:r w:rsidRPr="00B50D23">
        <w:rPr>
          <w:rFonts w:cstheme="minorHAnsi"/>
          <w:color w:val="000000"/>
          <w:sz w:val="24"/>
          <w:szCs w:val="24"/>
        </w:rPr>
        <w:t> </w:t>
      </w:r>
      <w:r w:rsidRPr="00B50D23">
        <w:rPr>
          <w:rFonts w:cstheme="minorHAnsi"/>
          <w:color w:val="000000"/>
          <w:sz w:val="24"/>
          <w:szCs w:val="24"/>
          <w:lang w:val="ru-RU"/>
        </w:rPr>
        <w:t>Детском саду систематически организуются и</w:t>
      </w:r>
      <w:r w:rsidRPr="00B50D23">
        <w:rPr>
          <w:rFonts w:cstheme="minorHAnsi"/>
          <w:color w:val="000000"/>
          <w:sz w:val="24"/>
          <w:szCs w:val="24"/>
        </w:rPr>
        <w:t> </w:t>
      </w:r>
      <w:r w:rsidRPr="00B50D23">
        <w:rPr>
          <w:rFonts w:cstheme="minorHAnsi"/>
          <w:color w:val="000000"/>
          <w:sz w:val="24"/>
          <w:szCs w:val="24"/>
          <w:lang w:val="ru-RU"/>
        </w:rPr>
        <w:t>проводятся различные тематические мероприятия. Содержание воспитательно-образовательной работы соответствует требованиям социального заказа (родителей), обеспечивает развитие детей за</w:t>
      </w:r>
      <w:r w:rsidRPr="00B50D23">
        <w:rPr>
          <w:rFonts w:cstheme="minorHAnsi"/>
          <w:color w:val="000000"/>
          <w:sz w:val="24"/>
          <w:szCs w:val="24"/>
        </w:rPr>
        <w:t> </w:t>
      </w:r>
      <w:r w:rsidRPr="00B50D23">
        <w:rPr>
          <w:rFonts w:cstheme="minorHAnsi"/>
          <w:color w:val="000000"/>
          <w:sz w:val="24"/>
          <w:szCs w:val="24"/>
          <w:lang w:val="ru-RU"/>
        </w:rPr>
        <w:t>счет использования образовательной программы. Организация педагогического процесса отмечается гибкостью, ориентированностью на</w:t>
      </w:r>
      <w:r w:rsidRPr="00B50D23">
        <w:rPr>
          <w:rFonts w:cstheme="minorHAnsi"/>
          <w:color w:val="000000"/>
          <w:sz w:val="24"/>
          <w:szCs w:val="24"/>
        </w:rPr>
        <w:t> </w:t>
      </w:r>
      <w:r w:rsidRPr="00B50D23">
        <w:rPr>
          <w:rFonts w:cstheme="minorHAnsi"/>
          <w:color w:val="000000"/>
          <w:sz w:val="24"/>
          <w:szCs w:val="24"/>
          <w:lang w:val="ru-RU"/>
        </w:rPr>
        <w:t>возрастные и</w:t>
      </w:r>
      <w:r w:rsidRPr="00B50D23">
        <w:rPr>
          <w:rFonts w:cstheme="minorHAnsi"/>
          <w:color w:val="000000"/>
          <w:sz w:val="24"/>
          <w:szCs w:val="24"/>
        </w:rPr>
        <w:t> </w:t>
      </w:r>
      <w:r w:rsidRPr="00B50D23">
        <w:rPr>
          <w:rFonts w:cstheme="minorHAnsi"/>
          <w:color w:val="000000"/>
          <w:sz w:val="24"/>
          <w:szCs w:val="24"/>
          <w:lang w:val="ru-RU"/>
        </w:rPr>
        <w:t>индивидуальные особенности детей, что позволяет осуществить личностно ориентированный подход к</w:t>
      </w:r>
      <w:r w:rsidRPr="00B50D23">
        <w:rPr>
          <w:rFonts w:cstheme="minorHAnsi"/>
          <w:color w:val="000000"/>
          <w:sz w:val="24"/>
          <w:szCs w:val="24"/>
        </w:rPr>
        <w:t> </w:t>
      </w:r>
      <w:r w:rsidRPr="00B50D23">
        <w:rPr>
          <w:rFonts w:cstheme="minorHAnsi"/>
          <w:color w:val="000000"/>
          <w:sz w:val="24"/>
          <w:szCs w:val="24"/>
          <w:lang w:val="ru-RU"/>
        </w:rPr>
        <w:t>детям.</w:t>
      </w:r>
    </w:p>
    <w:p w:rsidR="00D75A7D" w:rsidRPr="00B50D23" w:rsidRDefault="00706526" w:rsidP="00EE2581">
      <w:pPr>
        <w:jc w:val="both"/>
        <w:rPr>
          <w:rFonts w:cstheme="minorHAnsi"/>
          <w:color w:val="000000"/>
          <w:sz w:val="24"/>
          <w:szCs w:val="24"/>
          <w:lang w:val="ru-RU"/>
        </w:rPr>
      </w:pPr>
      <w:r w:rsidRPr="00B50D23">
        <w:rPr>
          <w:rFonts w:cstheme="minorHAnsi"/>
          <w:b/>
          <w:bCs/>
          <w:color w:val="000000"/>
          <w:sz w:val="24"/>
          <w:szCs w:val="24"/>
        </w:rPr>
        <w:t>V</w:t>
      </w:r>
      <w:r w:rsidRPr="00B50D23">
        <w:rPr>
          <w:rFonts w:cstheme="minorHAnsi"/>
          <w:b/>
          <w:bCs/>
          <w:color w:val="000000"/>
          <w:sz w:val="24"/>
          <w:szCs w:val="24"/>
          <w:lang w:val="ru-RU"/>
        </w:rPr>
        <w:t>.</w:t>
      </w:r>
      <w:r w:rsidRPr="00B50D23">
        <w:rPr>
          <w:rFonts w:cstheme="minorHAnsi"/>
          <w:b/>
          <w:bCs/>
          <w:color w:val="000000"/>
          <w:sz w:val="24"/>
          <w:szCs w:val="24"/>
        </w:rPr>
        <w:t> </w:t>
      </w:r>
      <w:r w:rsidRPr="00B50D23">
        <w:rPr>
          <w:rFonts w:cstheme="minorHAnsi"/>
          <w:b/>
          <w:bCs/>
          <w:color w:val="000000"/>
          <w:sz w:val="24"/>
          <w:szCs w:val="24"/>
          <w:lang w:val="ru-RU"/>
        </w:rPr>
        <w:t>Оценка качества кадрового обеспечения</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Детский сад укомплектован педагогами на</w:t>
      </w:r>
      <w:r w:rsidRPr="00B50D23">
        <w:rPr>
          <w:rFonts w:cstheme="minorHAnsi"/>
          <w:color w:val="000000"/>
          <w:sz w:val="24"/>
          <w:szCs w:val="24"/>
        </w:rPr>
        <w:t> </w:t>
      </w:r>
      <w:r w:rsidRPr="00B50D23">
        <w:rPr>
          <w:rFonts w:cstheme="minorHAnsi"/>
          <w:color w:val="000000"/>
          <w:sz w:val="24"/>
          <w:szCs w:val="24"/>
          <w:lang w:val="ru-RU"/>
        </w:rPr>
        <w:t>100</w:t>
      </w:r>
      <w:r w:rsidRPr="00B50D23">
        <w:rPr>
          <w:rFonts w:cstheme="minorHAnsi"/>
          <w:color w:val="000000"/>
          <w:sz w:val="24"/>
          <w:szCs w:val="24"/>
        </w:rPr>
        <w:t> </w:t>
      </w:r>
      <w:r w:rsidRPr="00B50D23">
        <w:rPr>
          <w:rFonts w:cstheme="minorHAnsi"/>
          <w:color w:val="000000"/>
          <w:sz w:val="24"/>
          <w:szCs w:val="24"/>
          <w:lang w:val="ru-RU"/>
        </w:rPr>
        <w:t xml:space="preserve">процентов согласно штатному расписанию. Всего работают </w:t>
      </w:r>
      <w:r w:rsidR="009811AD" w:rsidRPr="00B50D23">
        <w:rPr>
          <w:rFonts w:cstheme="minorHAnsi"/>
          <w:color w:val="000000"/>
          <w:sz w:val="24"/>
          <w:szCs w:val="24"/>
          <w:lang w:val="ru-RU"/>
        </w:rPr>
        <w:t>1</w:t>
      </w:r>
      <w:r w:rsidR="00995FD6" w:rsidRPr="00B50D23">
        <w:rPr>
          <w:rFonts w:cstheme="minorHAnsi"/>
          <w:color w:val="000000"/>
          <w:sz w:val="24"/>
          <w:szCs w:val="24"/>
          <w:lang w:val="ru-RU"/>
        </w:rPr>
        <w:t>7</w:t>
      </w:r>
      <w:r w:rsidRPr="00B50D23">
        <w:rPr>
          <w:rFonts w:cstheme="minorHAnsi"/>
          <w:color w:val="000000"/>
          <w:sz w:val="24"/>
          <w:szCs w:val="24"/>
        </w:rPr>
        <w:t> </w:t>
      </w:r>
      <w:r w:rsidRPr="00B50D23">
        <w:rPr>
          <w:rFonts w:cstheme="minorHAnsi"/>
          <w:color w:val="000000"/>
          <w:sz w:val="24"/>
          <w:szCs w:val="24"/>
          <w:lang w:val="ru-RU"/>
        </w:rPr>
        <w:t>человек. Педагогический коллектив Детского сада насчитывает</w:t>
      </w:r>
      <w:r w:rsidR="00995FD6" w:rsidRPr="00B50D23">
        <w:rPr>
          <w:rFonts w:cstheme="minorHAnsi"/>
          <w:color w:val="000000"/>
          <w:sz w:val="24"/>
          <w:szCs w:val="24"/>
          <w:lang w:val="ru-RU"/>
        </w:rPr>
        <w:t xml:space="preserve"> 7</w:t>
      </w:r>
      <w:r w:rsidRPr="00B50D23">
        <w:rPr>
          <w:rFonts w:cstheme="minorHAnsi"/>
          <w:color w:val="000000"/>
          <w:sz w:val="24"/>
          <w:szCs w:val="24"/>
        </w:rPr>
        <w:t> </w:t>
      </w:r>
      <w:r w:rsidRPr="00B50D23">
        <w:rPr>
          <w:rFonts w:cstheme="minorHAnsi"/>
          <w:color w:val="000000"/>
          <w:sz w:val="24"/>
          <w:szCs w:val="24"/>
          <w:lang w:val="ru-RU"/>
        </w:rPr>
        <w:t>специалистов. Соотношение воспитанников, приходящихся на</w:t>
      </w:r>
      <w:r w:rsidRPr="00B50D23">
        <w:rPr>
          <w:rFonts w:cstheme="minorHAnsi"/>
          <w:color w:val="000000"/>
          <w:sz w:val="24"/>
          <w:szCs w:val="24"/>
        </w:rPr>
        <w:t> </w:t>
      </w:r>
      <w:r w:rsidRPr="00B50D23">
        <w:rPr>
          <w:rFonts w:cstheme="minorHAnsi"/>
          <w:color w:val="000000"/>
          <w:sz w:val="24"/>
          <w:szCs w:val="24"/>
          <w:lang w:val="ru-RU"/>
        </w:rPr>
        <w:t>1</w:t>
      </w:r>
      <w:r w:rsidRPr="00B50D23">
        <w:rPr>
          <w:rFonts w:cstheme="minorHAnsi"/>
          <w:color w:val="000000"/>
          <w:sz w:val="24"/>
          <w:szCs w:val="24"/>
        </w:rPr>
        <w:t> </w:t>
      </w:r>
      <w:r w:rsidRPr="00B50D23">
        <w:rPr>
          <w:rFonts w:cstheme="minorHAnsi"/>
          <w:color w:val="000000"/>
          <w:sz w:val="24"/>
          <w:szCs w:val="24"/>
          <w:lang w:val="ru-RU"/>
        </w:rPr>
        <w:t>взрослого:</w:t>
      </w:r>
    </w:p>
    <w:p w:rsidR="00D75A7D" w:rsidRPr="00B50D23" w:rsidRDefault="00706526" w:rsidP="00EE2581">
      <w:pPr>
        <w:numPr>
          <w:ilvl w:val="0"/>
          <w:numId w:val="13"/>
        </w:numPr>
        <w:ind w:left="780" w:right="180"/>
        <w:contextualSpacing/>
        <w:jc w:val="both"/>
        <w:rPr>
          <w:rFonts w:cstheme="minorHAnsi"/>
          <w:color w:val="000000"/>
          <w:sz w:val="24"/>
          <w:szCs w:val="24"/>
        </w:rPr>
      </w:pPr>
      <w:r w:rsidRPr="00B50D23">
        <w:rPr>
          <w:rFonts w:cstheme="minorHAnsi"/>
          <w:color w:val="000000"/>
          <w:sz w:val="24"/>
          <w:szCs w:val="24"/>
        </w:rPr>
        <w:t>воспитанник</w:t>
      </w:r>
      <w:r w:rsidR="00F10850" w:rsidRPr="00B50D23">
        <w:rPr>
          <w:rFonts w:cstheme="minorHAnsi"/>
          <w:color w:val="000000"/>
          <w:sz w:val="24"/>
          <w:szCs w:val="24"/>
          <w:lang w:val="ru-RU"/>
        </w:rPr>
        <w:t>и</w:t>
      </w:r>
      <w:r w:rsidRPr="00B50D23">
        <w:rPr>
          <w:rFonts w:cstheme="minorHAnsi"/>
          <w:color w:val="000000"/>
          <w:sz w:val="24"/>
          <w:szCs w:val="24"/>
        </w:rPr>
        <w:t xml:space="preserve">/педагоги – </w:t>
      </w:r>
      <w:r w:rsidR="00995FD6" w:rsidRPr="00B50D23">
        <w:rPr>
          <w:rFonts w:cstheme="minorHAnsi"/>
          <w:color w:val="000000"/>
          <w:sz w:val="24"/>
          <w:szCs w:val="24"/>
          <w:lang w:val="ru-RU"/>
        </w:rPr>
        <w:t>11</w:t>
      </w:r>
      <w:r w:rsidRPr="00B50D23">
        <w:rPr>
          <w:rFonts w:cstheme="minorHAnsi"/>
          <w:color w:val="000000"/>
          <w:sz w:val="24"/>
          <w:szCs w:val="24"/>
        </w:rPr>
        <w:t>/1;</w:t>
      </w:r>
    </w:p>
    <w:p w:rsidR="00D75A7D" w:rsidRPr="00B50D23" w:rsidRDefault="00706526" w:rsidP="00EE2581">
      <w:pPr>
        <w:numPr>
          <w:ilvl w:val="0"/>
          <w:numId w:val="13"/>
        </w:numPr>
        <w:ind w:left="780" w:right="180"/>
        <w:jc w:val="both"/>
        <w:rPr>
          <w:rFonts w:cstheme="minorHAnsi"/>
          <w:color w:val="000000"/>
          <w:sz w:val="24"/>
          <w:szCs w:val="24"/>
        </w:rPr>
      </w:pPr>
      <w:proofErr w:type="gramStart"/>
      <w:r w:rsidRPr="00B50D23">
        <w:rPr>
          <w:rFonts w:cstheme="minorHAnsi"/>
          <w:color w:val="000000"/>
          <w:sz w:val="24"/>
          <w:szCs w:val="24"/>
        </w:rPr>
        <w:t>воспитанники/все</w:t>
      </w:r>
      <w:proofErr w:type="gramEnd"/>
      <w:r w:rsidRPr="00B50D23">
        <w:rPr>
          <w:rFonts w:cstheme="minorHAnsi"/>
          <w:color w:val="000000"/>
          <w:sz w:val="24"/>
          <w:szCs w:val="24"/>
        </w:rPr>
        <w:t xml:space="preserve"> сотрудники –</w:t>
      </w:r>
      <w:r w:rsidR="00995FD6" w:rsidRPr="00B50D23">
        <w:rPr>
          <w:rFonts w:cstheme="minorHAnsi"/>
          <w:color w:val="000000"/>
          <w:sz w:val="24"/>
          <w:szCs w:val="24"/>
        </w:rPr>
        <w:t xml:space="preserve"> 4</w:t>
      </w:r>
      <w:r w:rsidR="00995FD6" w:rsidRPr="00B50D23">
        <w:rPr>
          <w:rFonts w:cstheme="minorHAnsi"/>
          <w:color w:val="000000"/>
          <w:sz w:val="24"/>
          <w:szCs w:val="24"/>
          <w:lang w:val="ru-RU"/>
        </w:rPr>
        <w:t>,52</w:t>
      </w:r>
      <w:r w:rsidRPr="00B50D23">
        <w:rPr>
          <w:rFonts w:cstheme="minorHAnsi"/>
          <w:color w:val="000000"/>
          <w:sz w:val="24"/>
          <w:szCs w:val="24"/>
        </w:rPr>
        <w:t>/1.</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За</w:t>
      </w:r>
      <w:r w:rsidRPr="00B50D23">
        <w:rPr>
          <w:rFonts w:cstheme="minorHAnsi"/>
          <w:color w:val="000000"/>
          <w:sz w:val="24"/>
          <w:szCs w:val="24"/>
        </w:rPr>
        <w:t> </w:t>
      </w:r>
      <w:r w:rsidRPr="00B50D23">
        <w:rPr>
          <w:rFonts w:cstheme="minorHAnsi"/>
          <w:color w:val="000000"/>
          <w:sz w:val="24"/>
          <w:szCs w:val="24"/>
          <w:lang w:val="ru-RU"/>
        </w:rPr>
        <w:t>2024</w:t>
      </w:r>
      <w:r w:rsidRPr="00B50D23">
        <w:rPr>
          <w:rFonts w:cstheme="minorHAnsi"/>
          <w:color w:val="000000"/>
          <w:sz w:val="24"/>
          <w:szCs w:val="24"/>
        </w:rPr>
        <w:t> </w:t>
      </w:r>
      <w:r w:rsidRPr="00B50D23">
        <w:rPr>
          <w:rFonts w:cstheme="minorHAnsi"/>
          <w:color w:val="000000"/>
          <w:sz w:val="24"/>
          <w:szCs w:val="24"/>
          <w:lang w:val="ru-RU"/>
        </w:rPr>
        <w:t>год педагогические работники прошли аттестацию и</w:t>
      </w:r>
      <w:r w:rsidRPr="00B50D23">
        <w:rPr>
          <w:rFonts w:cstheme="minorHAnsi"/>
          <w:color w:val="000000"/>
          <w:sz w:val="24"/>
          <w:szCs w:val="24"/>
        </w:rPr>
        <w:t> </w:t>
      </w:r>
      <w:r w:rsidRPr="00B50D23">
        <w:rPr>
          <w:rFonts w:cstheme="minorHAnsi"/>
          <w:color w:val="000000"/>
          <w:sz w:val="24"/>
          <w:szCs w:val="24"/>
          <w:lang w:val="ru-RU"/>
        </w:rPr>
        <w:t>получили:</w:t>
      </w:r>
    </w:p>
    <w:p w:rsidR="00D75A7D" w:rsidRPr="00B50D23" w:rsidRDefault="00706526" w:rsidP="00EE2581">
      <w:pPr>
        <w:numPr>
          <w:ilvl w:val="0"/>
          <w:numId w:val="14"/>
        </w:numPr>
        <w:ind w:left="780" w:right="180"/>
        <w:contextualSpacing/>
        <w:jc w:val="both"/>
        <w:rPr>
          <w:rFonts w:cstheme="minorHAnsi"/>
          <w:color w:val="000000"/>
          <w:sz w:val="24"/>
          <w:szCs w:val="24"/>
        </w:rPr>
      </w:pPr>
      <w:r w:rsidRPr="00B50D23">
        <w:rPr>
          <w:rFonts w:cstheme="minorHAnsi"/>
          <w:color w:val="000000"/>
          <w:sz w:val="24"/>
          <w:szCs w:val="24"/>
        </w:rPr>
        <w:t xml:space="preserve">высшуюквалификационнуюкатегорию – </w:t>
      </w:r>
      <w:r w:rsidR="00F10850" w:rsidRPr="00B50D23">
        <w:rPr>
          <w:rFonts w:cstheme="minorHAnsi"/>
          <w:color w:val="000000"/>
          <w:sz w:val="24"/>
          <w:szCs w:val="24"/>
          <w:lang w:val="ru-RU"/>
        </w:rPr>
        <w:t>1</w:t>
      </w:r>
      <w:r w:rsidRPr="00B50D23">
        <w:rPr>
          <w:rFonts w:cstheme="minorHAnsi"/>
          <w:color w:val="000000"/>
          <w:sz w:val="24"/>
          <w:szCs w:val="24"/>
        </w:rPr>
        <w:t> воспитател</w:t>
      </w:r>
      <w:r w:rsidR="00F10850" w:rsidRPr="00B50D23">
        <w:rPr>
          <w:rFonts w:cstheme="minorHAnsi"/>
          <w:color w:val="000000"/>
          <w:sz w:val="24"/>
          <w:szCs w:val="24"/>
          <w:lang w:val="ru-RU"/>
        </w:rPr>
        <w:t>ь</w:t>
      </w:r>
      <w:r w:rsidRPr="00B50D23">
        <w:rPr>
          <w:rFonts w:cstheme="minorHAnsi"/>
          <w:color w:val="000000"/>
          <w:sz w:val="24"/>
          <w:szCs w:val="24"/>
        </w:rPr>
        <w:t>;</w:t>
      </w:r>
    </w:p>
    <w:p w:rsidR="00D75A7D" w:rsidRPr="00B50D23" w:rsidRDefault="00706526" w:rsidP="00EE2581">
      <w:pPr>
        <w:numPr>
          <w:ilvl w:val="0"/>
          <w:numId w:val="14"/>
        </w:numPr>
        <w:ind w:left="780" w:right="180"/>
        <w:jc w:val="both"/>
        <w:rPr>
          <w:rFonts w:cstheme="minorHAnsi"/>
          <w:color w:val="000000"/>
          <w:sz w:val="24"/>
          <w:szCs w:val="24"/>
        </w:rPr>
      </w:pPr>
      <w:proofErr w:type="gramStart"/>
      <w:r w:rsidRPr="00B50D23">
        <w:rPr>
          <w:rFonts w:cstheme="minorHAnsi"/>
          <w:color w:val="000000"/>
          <w:sz w:val="24"/>
          <w:szCs w:val="24"/>
        </w:rPr>
        <w:t>первую</w:t>
      </w:r>
      <w:proofErr w:type="gramEnd"/>
      <w:r w:rsidRPr="00B50D23">
        <w:rPr>
          <w:rFonts w:cstheme="minorHAnsi"/>
          <w:color w:val="000000"/>
          <w:sz w:val="24"/>
          <w:szCs w:val="24"/>
        </w:rPr>
        <w:t xml:space="preserve"> квалификационную категорию </w:t>
      </w:r>
      <w:r w:rsidR="00F10850" w:rsidRPr="00B50D23">
        <w:rPr>
          <w:rFonts w:cstheme="minorHAnsi"/>
          <w:color w:val="000000"/>
          <w:sz w:val="24"/>
          <w:szCs w:val="24"/>
          <w:lang w:val="ru-RU"/>
        </w:rPr>
        <w:t>- 1</w:t>
      </w:r>
      <w:r w:rsidR="00F10850" w:rsidRPr="00B50D23">
        <w:rPr>
          <w:rFonts w:cstheme="minorHAnsi"/>
          <w:color w:val="000000"/>
          <w:sz w:val="24"/>
          <w:szCs w:val="24"/>
        </w:rPr>
        <w:t> воспитател</w:t>
      </w:r>
      <w:r w:rsidR="00F10850" w:rsidRPr="00B50D23">
        <w:rPr>
          <w:rFonts w:cstheme="minorHAnsi"/>
          <w:color w:val="000000"/>
          <w:sz w:val="24"/>
          <w:szCs w:val="24"/>
          <w:lang w:val="ru-RU"/>
        </w:rPr>
        <w:t>ь</w:t>
      </w:r>
      <w:r w:rsidRPr="00B50D23">
        <w:rPr>
          <w:rFonts w:cstheme="minorHAnsi"/>
          <w:color w:val="000000"/>
          <w:sz w:val="24"/>
          <w:szCs w:val="24"/>
        </w:rPr>
        <w:t>.</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Курсы повышения квалификации в</w:t>
      </w:r>
      <w:r w:rsidRPr="00B50D23">
        <w:rPr>
          <w:rFonts w:cstheme="minorHAnsi"/>
          <w:color w:val="000000"/>
          <w:sz w:val="24"/>
          <w:szCs w:val="24"/>
        </w:rPr>
        <w:t> </w:t>
      </w:r>
      <w:r w:rsidRPr="00B50D23">
        <w:rPr>
          <w:rFonts w:cstheme="minorHAnsi"/>
          <w:color w:val="000000"/>
          <w:sz w:val="24"/>
          <w:szCs w:val="24"/>
          <w:lang w:val="ru-RU"/>
        </w:rPr>
        <w:t>2024</w:t>
      </w:r>
      <w:r w:rsidRPr="00B50D23">
        <w:rPr>
          <w:rFonts w:cstheme="minorHAnsi"/>
          <w:color w:val="000000"/>
          <w:sz w:val="24"/>
          <w:szCs w:val="24"/>
        </w:rPr>
        <w:t> </w:t>
      </w:r>
      <w:r w:rsidRPr="00B50D23">
        <w:rPr>
          <w:rFonts w:cstheme="minorHAnsi"/>
          <w:color w:val="000000"/>
          <w:sz w:val="24"/>
          <w:szCs w:val="24"/>
          <w:lang w:val="ru-RU"/>
        </w:rPr>
        <w:t xml:space="preserve">году прошли </w:t>
      </w:r>
      <w:r w:rsidR="00995FD6" w:rsidRPr="00B50D23">
        <w:rPr>
          <w:rFonts w:cstheme="minorHAnsi"/>
          <w:color w:val="000000"/>
          <w:sz w:val="24"/>
          <w:szCs w:val="24"/>
          <w:lang w:val="ru-RU"/>
        </w:rPr>
        <w:t>8</w:t>
      </w:r>
      <w:r w:rsidRPr="00B50D23">
        <w:rPr>
          <w:rFonts w:cstheme="minorHAnsi"/>
          <w:color w:val="000000"/>
          <w:sz w:val="24"/>
          <w:szCs w:val="24"/>
        </w:rPr>
        <w:t> </w:t>
      </w:r>
      <w:r w:rsidRPr="00B50D23">
        <w:rPr>
          <w:rFonts w:cstheme="minorHAnsi"/>
          <w:color w:val="000000"/>
          <w:sz w:val="24"/>
          <w:szCs w:val="24"/>
          <w:lang w:val="ru-RU"/>
        </w:rPr>
        <w:t>работников Детского сада, из</w:t>
      </w:r>
      <w:r w:rsidRPr="00B50D23">
        <w:rPr>
          <w:rFonts w:cstheme="minorHAnsi"/>
          <w:color w:val="000000"/>
          <w:sz w:val="24"/>
          <w:szCs w:val="24"/>
        </w:rPr>
        <w:t> </w:t>
      </w:r>
      <w:r w:rsidRPr="00B50D23">
        <w:rPr>
          <w:rFonts w:cstheme="minorHAnsi"/>
          <w:color w:val="000000"/>
          <w:sz w:val="24"/>
          <w:szCs w:val="24"/>
          <w:lang w:val="ru-RU"/>
        </w:rPr>
        <w:t xml:space="preserve">них </w:t>
      </w:r>
      <w:r w:rsidR="00995FD6" w:rsidRPr="00B50D23">
        <w:rPr>
          <w:rFonts w:cstheme="minorHAnsi"/>
          <w:color w:val="000000"/>
          <w:sz w:val="24"/>
          <w:szCs w:val="24"/>
          <w:lang w:val="ru-RU"/>
        </w:rPr>
        <w:t>7</w:t>
      </w:r>
      <w:r w:rsidRPr="00B50D23">
        <w:rPr>
          <w:rFonts w:cstheme="minorHAnsi"/>
          <w:color w:val="000000"/>
          <w:sz w:val="24"/>
          <w:szCs w:val="24"/>
        </w:rPr>
        <w:t> </w:t>
      </w:r>
      <w:r w:rsidRPr="00B50D23">
        <w:rPr>
          <w:rFonts w:cstheme="minorHAnsi"/>
          <w:color w:val="000000"/>
          <w:sz w:val="24"/>
          <w:szCs w:val="24"/>
          <w:lang w:val="ru-RU"/>
        </w:rPr>
        <w:t>педагогов.</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Распределение педагогических работников по</w:t>
      </w:r>
      <w:r w:rsidRPr="00B50D23">
        <w:rPr>
          <w:rFonts w:cstheme="minorHAnsi"/>
          <w:color w:val="000000"/>
          <w:sz w:val="24"/>
          <w:szCs w:val="24"/>
        </w:rPr>
        <w:t> </w:t>
      </w:r>
      <w:r w:rsidRPr="00B50D23">
        <w:rPr>
          <w:rFonts w:cstheme="minorHAnsi"/>
          <w:color w:val="000000"/>
          <w:sz w:val="24"/>
          <w:szCs w:val="24"/>
          <w:lang w:val="ru-RU"/>
        </w:rPr>
        <w:t>возрасту, человек</w:t>
      </w:r>
    </w:p>
    <w:p w:rsidR="00A47F9A" w:rsidRPr="00B50D23" w:rsidRDefault="00A47F9A" w:rsidP="00B50D23">
      <w:pPr>
        <w:pStyle w:val="a6"/>
        <w:keepNext/>
        <w:rPr>
          <w:rFonts w:cstheme="minorHAnsi"/>
          <w:sz w:val="24"/>
          <w:szCs w:val="24"/>
          <w:lang w:val="ru-RU"/>
        </w:rPr>
      </w:pPr>
      <w:r w:rsidRPr="00B50D23">
        <w:rPr>
          <w:rFonts w:cstheme="minorHAnsi"/>
          <w:sz w:val="24"/>
          <w:szCs w:val="24"/>
          <w:lang w:val="ru-RU"/>
        </w:rPr>
        <w:t xml:space="preserve">Возраст педагогического состава </w:t>
      </w:r>
      <w:r w:rsidR="00F10850" w:rsidRPr="00B50D23">
        <w:rPr>
          <w:rFonts w:cstheme="minorHAnsi"/>
          <w:noProof/>
          <w:color w:val="000000"/>
          <w:sz w:val="24"/>
          <w:szCs w:val="24"/>
          <w:lang w:val="ru-RU"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10850" w:rsidRPr="00B50D23" w:rsidRDefault="00F10850" w:rsidP="00B50D23">
      <w:pPr>
        <w:pStyle w:val="a6"/>
        <w:rPr>
          <w:rFonts w:cstheme="minorHAnsi"/>
          <w:color w:val="000000"/>
          <w:sz w:val="24"/>
          <w:szCs w:val="24"/>
          <w:lang w:val="ru-RU"/>
        </w:rPr>
      </w:pPr>
    </w:p>
    <w:p w:rsidR="00D75A7D" w:rsidRPr="00B50D23" w:rsidRDefault="00D75A7D" w:rsidP="00EE2581">
      <w:pPr>
        <w:jc w:val="both"/>
        <w:rPr>
          <w:rFonts w:cstheme="minorHAnsi"/>
          <w:sz w:val="24"/>
          <w:szCs w:val="24"/>
          <w:lang w:val="ru-RU"/>
        </w:rPr>
      </w:pP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Из</w:t>
      </w:r>
      <w:r w:rsidRPr="00B50D23">
        <w:rPr>
          <w:rFonts w:cstheme="minorHAnsi"/>
          <w:color w:val="000000"/>
          <w:sz w:val="24"/>
          <w:szCs w:val="24"/>
        </w:rPr>
        <w:t> </w:t>
      </w:r>
      <w:r w:rsidRPr="00B50D23">
        <w:rPr>
          <w:rFonts w:cstheme="minorHAnsi"/>
          <w:color w:val="000000"/>
          <w:sz w:val="24"/>
          <w:szCs w:val="24"/>
          <w:lang w:val="ru-RU"/>
        </w:rPr>
        <w:t>8</w:t>
      </w:r>
      <w:r w:rsidRPr="00B50D23">
        <w:rPr>
          <w:rFonts w:cstheme="minorHAnsi"/>
          <w:color w:val="000000"/>
          <w:sz w:val="24"/>
          <w:szCs w:val="24"/>
        </w:rPr>
        <w:t> </w:t>
      </w:r>
      <w:r w:rsidRPr="00B50D23">
        <w:rPr>
          <w:rFonts w:cstheme="minorHAnsi"/>
          <w:color w:val="000000"/>
          <w:sz w:val="24"/>
          <w:szCs w:val="24"/>
          <w:lang w:val="ru-RU"/>
        </w:rPr>
        <w:t>педагогических работников Детского сада все соответствуют квалификационным требованиям профстандарта «Педагог». Их</w:t>
      </w:r>
      <w:r w:rsidRPr="00B50D23">
        <w:rPr>
          <w:rFonts w:cstheme="minorHAnsi"/>
          <w:color w:val="000000"/>
          <w:sz w:val="24"/>
          <w:szCs w:val="24"/>
        </w:rPr>
        <w:t> </w:t>
      </w:r>
      <w:r w:rsidRPr="00B50D23">
        <w:rPr>
          <w:rFonts w:cstheme="minorHAnsi"/>
          <w:color w:val="000000"/>
          <w:sz w:val="24"/>
          <w:szCs w:val="24"/>
          <w:lang w:val="ru-RU"/>
        </w:rPr>
        <w:t>должностные инструкции соответствуют трудовым функциям, установленным профстандартом «Педагог».</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Гистограмма с</w:t>
      </w:r>
      <w:r w:rsidRPr="00B50D23">
        <w:rPr>
          <w:rFonts w:cstheme="minorHAnsi"/>
          <w:color w:val="000000"/>
          <w:sz w:val="24"/>
          <w:szCs w:val="24"/>
        </w:rPr>
        <w:t> </w:t>
      </w:r>
      <w:r w:rsidRPr="00B50D23">
        <w:rPr>
          <w:rFonts w:cstheme="minorHAnsi"/>
          <w:color w:val="000000"/>
          <w:sz w:val="24"/>
          <w:szCs w:val="24"/>
          <w:lang w:val="ru-RU"/>
        </w:rPr>
        <w:t>характеристиками кадрового состава Детского сада</w:t>
      </w:r>
    </w:p>
    <w:p w:rsidR="00A47F9A" w:rsidRPr="00B50D23" w:rsidRDefault="00A47F9A" w:rsidP="00B50D23">
      <w:pPr>
        <w:pStyle w:val="a6"/>
        <w:keepNext/>
        <w:rPr>
          <w:rFonts w:cstheme="minorHAnsi"/>
          <w:sz w:val="24"/>
          <w:szCs w:val="24"/>
          <w:lang w:val="ru-RU"/>
        </w:rPr>
      </w:pPr>
      <w:proofErr w:type="gramStart"/>
      <w:r w:rsidRPr="00B50D23">
        <w:rPr>
          <w:rFonts w:cstheme="minorHAnsi"/>
          <w:sz w:val="24"/>
          <w:szCs w:val="24"/>
        </w:rPr>
        <w:t>стаж</w:t>
      </w:r>
      <w:proofErr w:type="gramEnd"/>
      <w:r w:rsidRPr="00B50D23">
        <w:rPr>
          <w:rFonts w:cstheme="minorHAnsi"/>
          <w:sz w:val="24"/>
          <w:szCs w:val="24"/>
        </w:rPr>
        <w:t xml:space="preserve"> педагогического состава  </w:t>
      </w:r>
    </w:p>
    <w:p w:rsidR="00A47F9A" w:rsidRPr="00B50D23" w:rsidRDefault="00A47F9A" w:rsidP="00B50D23">
      <w:pPr>
        <w:rPr>
          <w:rFonts w:cstheme="minorHAnsi"/>
          <w:color w:val="000000"/>
          <w:sz w:val="24"/>
          <w:szCs w:val="24"/>
          <w:lang w:val="ru-RU"/>
        </w:rPr>
      </w:pPr>
      <w:r w:rsidRPr="00B50D23">
        <w:rPr>
          <w:rFonts w:cstheme="minorHAnsi"/>
          <w:noProof/>
          <w:color w:val="000000"/>
          <w:sz w:val="24"/>
          <w:szCs w:val="24"/>
          <w:lang w:val="ru-RU" w:eastAsia="ru-RU"/>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75A7D" w:rsidRPr="00B50D23" w:rsidRDefault="00D75A7D" w:rsidP="00EE2581">
      <w:pPr>
        <w:jc w:val="both"/>
        <w:rPr>
          <w:rFonts w:cstheme="minorHAnsi"/>
          <w:color w:val="000000"/>
          <w:sz w:val="24"/>
          <w:szCs w:val="24"/>
          <w:lang w:val="ru-RU"/>
        </w:rPr>
      </w:pP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Согласно плану методической работы</w:t>
      </w:r>
      <w:r w:rsidRPr="00B50D23">
        <w:rPr>
          <w:rFonts w:cstheme="minorHAnsi"/>
          <w:color w:val="000000"/>
          <w:sz w:val="24"/>
          <w:szCs w:val="24"/>
        </w:rPr>
        <w:t> </w:t>
      </w: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рамках повышения компетенции педагогов по</w:t>
      </w:r>
      <w:r w:rsidRPr="00B50D23">
        <w:rPr>
          <w:rFonts w:cstheme="minorHAnsi"/>
          <w:color w:val="000000"/>
          <w:sz w:val="24"/>
          <w:szCs w:val="24"/>
        </w:rPr>
        <w:t> </w:t>
      </w:r>
      <w:r w:rsidRPr="00B50D23">
        <w:rPr>
          <w:rFonts w:cstheme="minorHAnsi"/>
          <w:color w:val="000000"/>
          <w:sz w:val="24"/>
          <w:szCs w:val="24"/>
          <w:lang w:val="ru-RU"/>
        </w:rPr>
        <w:t xml:space="preserve">вопросам реализации ФОП </w:t>
      </w:r>
      <w:proofErr w:type="gramStart"/>
      <w:r w:rsidRPr="00B50D23">
        <w:rPr>
          <w:rFonts w:cstheme="minorHAnsi"/>
          <w:color w:val="000000"/>
          <w:sz w:val="24"/>
          <w:szCs w:val="24"/>
          <w:lang w:val="ru-RU"/>
        </w:rPr>
        <w:t>ДО</w:t>
      </w:r>
      <w:proofErr w:type="gramEnd"/>
      <w:r w:rsidRPr="00B50D23">
        <w:rPr>
          <w:rFonts w:cstheme="minorHAnsi"/>
          <w:color w:val="000000"/>
          <w:sz w:val="24"/>
          <w:szCs w:val="24"/>
        </w:rPr>
        <w:t> </w:t>
      </w:r>
      <w:proofErr w:type="gramStart"/>
      <w:r w:rsidRPr="00B50D23">
        <w:rPr>
          <w:rFonts w:cstheme="minorHAnsi"/>
          <w:color w:val="000000"/>
          <w:sz w:val="24"/>
          <w:szCs w:val="24"/>
          <w:lang w:val="ru-RU"/>
        </w:rPr>
        <w:t>были</w:t>
      </w:r>
      <w:proofErr w:type="gramEnd"/>
      <w:r w:rsidRPr="00B50D23">
        <w:rPr>
          <w:rFonts w:cstheme="minorHAnsi"/>
          <w:color w:val="000000"/>
          <w:sz w:val="24"/>
          <w:szCs w:val="24"/>
          <w:lang w:val="ru-RU"/>
        </w:rPr>
        <w:t xml:space="preserve"> организованы и</w:t>
      </w:r>
      <w:r w:rsidRPr="00B50D23">
        <w:rPr>
          <w:rFonts w:cstheme="minorHAnsi"/>
          <w:color w:val="000000"/>
          <w:sz w:val="24"/>
          <w:szCs w:val="24"/>
        </w:rPr>
        <w:t> </w:t>
      </w:r>
      <w:r w:rsidRPr="00B50D23">
        <w:rPr>
          <w:rFonts w:cstheme="minorHAnsi"/>
          <w:color w:val="000000"/>
          <w:sz w:val="24"/>
          <w:szCs w:val="24"/>
          <w:lang w:val="ru-RU"/>
        </w:rPr>
        <w:t>проведены следующие мероприятия:</w:t>
      </w:r>
    </w:p>
    <w:p w:rsidR="00D75A7D" w:rsidRPr="00B50D23" w:rsidRDefault="00706526" w:rsidP="00EE2581">
      <w:pPr>
        <w:numPr>
          <w:ilvl w:val="0"/>
          <w:numId w:val="15"/>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круглый стол «Обновленная ОП</w:t>
      </w:r>
      <w:r w:rsidRPr="00B50D23">
        <w:rPr>
          <w:rFonts w:cstheme="minorHAnsi"/>
          <w:color w:val="000000"/>
          <w:sz w:val="24"/>
          <w:szCs w:val="24"/>
        </w:rPr>
        <w:t> </w:t>
      </w:r>
      <w:r w:rsidRPr="00B50D23">
        <w:rPr>
          <w:rFonts w:cstheme="minorHAnsi"/>
          <w:color w:val="000000"/>
          <w:sz w:val="24"/>
          <w:szCs w:val="24"/>
          <w:lang w:val="ru-RU"/>
        </w:rPr>
        <w:t>ДО: вопросы и</w:t>
      </w:r>
      <w:r w:rsidRPr="00B50D23">
        <w:rPr>
          <w:rFonts w:cstheme="minorHAnsi"/>
          <w:color w:val="000000"/>
          <w:sz w:val="24"/>
          <w:szCs w:val="24"/>
        </w:rPr>
        <w:t> </w:t>
      </w:r>
      <w:r w:rsidRPr="00B50D23">
        <w:rPr>
          <w:rFonts w:cstheme="minorHAnsi"/>
          <w:color w:val="000000"/>
          <w:sz w:val="24"/>
          <w:szCs w:val="24"/>
          <w:lang w:val="ru-RU"/>
        </w:rPr>
        <w:t>ответы»;</w:t>
      </w:r>
    </w:p>
    <w:p w:rsidR="00D75A7D" w:rsidRPr="00B50D23" w:rsidRDefault="00706526" w:rsidP="00EE2581">
      <w:pPr>
        <w:numPr>
          <w:ilvl w:val="0"/>
          <w:numId w:val="15"/>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взаимопосещение педагогов по</w:t>
      </w:r>
      <w:r w:rsidRPr="00B50D23">
        <w:rPr>
          <w:rFonts w:cstheme="minorHAnsi"/>
          <w:color w:val="000000"/>
          <w:sz w:val="24"/>
          <w:szCs w:val="24"/>
        </w:rPr>
        <w:t> </w:t>
      </w:r>
      <w:r w:rsidRPr="00B50D23">
        <w:rPr>
          <w:rFonts w:cstheme="minorHAnsi"/>
          <w:color w:val="000000"/>
          <w:sz w:val="24"/>
          <w:szCs w:val="24"/>
          <w:lang w:val="ru-RU"/>
        </w:rPr>
        <w:t>вопросам подбора форм совместной деятельности с</w:t>
      </w:r>
      <w:r w:rsidRPr="00B50D23">
        <w:rPr>
          <w:rFonts w:cstheme="minorHAnsi"/>
          <w:color w:val="000000"/>
          <w:sz w:val="24"/>
          <w:szCs w:val="24"/>
        </w:rPr>
        <w:t> </w:t>
      </w:r>
      <w:r w:rsidRPr="00B50D23">
        <w:rPr>
          <w:rFonts w:cstheme="minorHAnsi"/>
          <w:color w:val="000000"/>
          <w:sz w:val="24"/>
          <w:szCs w:val="24"/>
          <w:lang w:val="ru-RU"/>
        </w:rPr>
        <w:t>учетом ФОП</w:t>
      </w:r>
      <w:r w:rsidRPr="00B50D23">
        <w:rPr>
          <w:rFonts w:cstheme="minorHAnsi"/>
          <w:color w:val="000000"/>
          <w:sz w:val="24"/>
          <w:szCs w:val="24"/>
        </w:rPr>
        <w:t> </w:t>
      </w:r>
      <w:r w:rsidRPr="00B50D23">
        <w:rPr>
          <w:rFonts w:cstheme="minorHAnsi"/>
          <w:color w:val="000000"/>
          <w:sz w:val="24"/>
          <w:szCs w:val="24"/>
          <w:lang w:val="ru-RU"/>
        </w:rPr>
        <w:t>ДО</w:t>
      </w:r>
      <w:r w:rsidR="004A6AA5" w:rsidRPr="00B50D23">
        <w:rPr>
          <w:rFonts w:cstheme="minorHAnsi"/>
          <w:color w:val="000000"/>
          <w:sz w:val="24"/>
          <w:szCs w:val="24"/>
          <w:lang w:val="ru-RU"/>
        </w:rPr>
        <w:t>.</w:t>
      </w:r>
    </w:p>
    <w:p w:rsidR="004A6AA5" w:rsidRPr="00B50D23" w:rsidRDefault="004A6AA5" w:rsidP="00EE2581">
      <w:pPr>
        <w:ind w:left="780" w:right="180"/>
        <w:contextualSpacing/>
        <w:jc w:val="both"/>
        <w:rPr>
          <w:rFonts w:cstheme="minorHAnsi"/>
          <w:color w:val="000000"/>
          <w:sz w:val="24"/>
          <w:szCs w:val="24"/>
          <w:lang w:val="ru-RU"/>
        </w:rPr>
      </w:pPr>
    </w:p>
    <w:p w:rsidR="00D75A7D" w:rsidRPr="00B50D23" w:rsidRDefault="00706526" w:rsidP="00EE2581">
      <w:pPr>
        <w:ind w:left="780" w:right="180"/>
        <w:contextualSpacing/>
        <w:jc w:val="both"/>
        <w:rPr>
          <w:rFonts w:cstheme="minorHAnsi"/>
          <w:color w:val="000000"/>
          <w:sz w:val="24"/>
          <w:szCs w:val="24"/>
          <w:lang w:val="ru-RU"/>
        </w:rPr>
      </w:pPr>
      <w:r w:rsidRPr="00B50D23">
        <w:rPr>
          <w:rFonts w:cstheme="minorHAnsi"/>
          <w:color w:val="000000"/>
          <w:sz w:val="24"/>
          <w:szCs w:val="24"/>
          <w:lang w:val="ru-RU"/>
        </w:rPr>
        <w:t>Также в августе 2024 года все педагогические работники прошли курсы повышения квалификации по</w:t>
      </w:r>
      <w:r w:rsidRPr="00B50D23">
        <w:rPr>
          <w:rFonts w:cstheme="minorHAnsi"/>
          <w:color w:val="000000"/>
          <w:sz w:val="24"/>
          <w:szCs w:val="24"/>
        </w:rPr>
        <w:t> </w:t>
      </w:r>
      <w:r w:rsidRPr="00B50D23">
        <w:rPr>
          <w:rFonts w:cstheme="minorHAnsi"/>
          <w:color w:val="000000"/>
          <w:sz w:val="24"/>
          <w:szCs w:val="24"/>
          <w:lang w:val="ru-RU"/>
        </w:rPr>
        <w:t>теме «Организация воспитательно-образовательного процесса с</w:t>
      </w:r>
      <w:r w:rsidRPr="00B50D23">
        <w:rPr>
          <w:rFonts w:cstheme="minorHAnsi"/>
          <w:color w:val="000000"/>
          <w:sz w:val="24"/>
          <w:szCs w:val="24"/>
        </w:rPr>
        <w:t> </w:t>
      </w:r>
      <w:r w:rsidRPr="00B50D23">
        <w:rPr>
          <w:rFonts w:cstheme="minorHAnsi"/>
          <w:color w:val="000000"/>
          <w:sz w:val="24"/>
          <w:szCs w:val="24"/>
          <w:lang w:val="ru-RU"/>
        </w:rPr>
        <w:t>учетом ФОП</w:t>
      </w:r>
      <w:r w:rsidRPr="00B50D23">
        <w:rPr>
          <w:rFonts w:cstheme="minorHAnsi"/>
          <w:color w:val="000000"/>
          <w:sz w:val="24"/>
          <w:szCs w:val="24"/>
        </w:rPr>
        <w:t> </w:t>
      </w:r>
      <w:r w:rsidRPr="00B50D23">
        <w:rPr>
          <w:rFonts w:cstheme="minorHAnsi"/>
          <w:color w:val="000000"/>
          <w:sz w:val="24"/>
          <w:szCs w:val="24"/>
          <w:lang w:val="ru-RU"/>
        </w:rPr>
        <w:t>ДО» в</w:t>
      </w:r>
      <w:r w:rsidRPr="00B50D23">
        <w:rPr>
          <w:rFonts w:cstheme="minorHAnsi"/>
          <w:color w:val="000000"/>
          <w:sz w:val="24"/>
          <w:szCs w:val="24"/>
        </w:rPr>
        <w:t> </w:t>
      </w:r>
      <w:r w:rsidRPr="00B50D23">
        <w:rPr>
          <w:rFonts w:cstheme="minorHAnsi"/>
          <w:color w:val="000000"/>
          <w:sz w:val="24"/>
          <w:szCs w:val="24"/>
          <w:lang w:val="ru-RU"/>
        </w:rPr>
        <w:t>количестве 72</w:t>
      </w:r>
      <w:r w:rsidRPr="00B50D23">
        <w:rPr>
          <w:rFonts w:cstheme="minorHAnsi"/>
          <w:color w:val="000000"/>
          <w:sz w:val="24"/>
          <w:szCs w:val="24"/>
        </w:rPr>
        <w:t> </w:t>
      </w:r>
      <w:r w:rsidRPr="00B50D23">
        <w:rPr>
          <w:rFonts w:cstheme="minorHAnsi"/>
          <w:color w:val="000000"/>
          <w:sz w:val="24"/>
          <w:szCs w:val="24"/>
          <w:lang w:val="ru-RU"/>
        </w:rPr>
        <w:t xml:space="preserve">часов. </w:t>
      </w:r>
    </w:p>
    <w:p w:rsidR="000D74EF" w:rsidRPr="00B50D23" w:rsidRDefault="000D74EF" w:rsidP="00EE2581">
      <w:pPr>
        <w:jc w:val="both"/>
        <w:rPr>
          <w:rFonts w:cstheme="minorHAnsi"/>
          <w:color w:val="000000"/>
          <w:sz w:val="24"/>
          <w:szCs w:val="24"/>
          <w:lang w:val="ru-RU"/>
        </w:rPr>
      </w:pP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учреждении созданы условия для участия педагогов в</w:t>
      </w:r>
      <w:r w:rsidRPr="00B50D23">
        <w:rPr>
          <w:rFonts w:cstheme="minorHAnsi"/>
          <w:color w:val="000000"/>
          <w:sz w:val="24"/>
          <w:szCs w:val="24"/>
        </w:rPr>
        <w:t> </w:t>
      </w:r>
      <w:r w:rsidRPr="00B50D23">
        <w:rPr>
          <w:rFonts w:cstheme="minorHAnsi"/>
          <w:color w:val="000000"/>
          <w:sz w:val="24"/>
          <w:szCs w:val="24"/>
          <w:lang w:val="ru-RU"/>
        </w:rPr>
        <w:t>конкурсах на</w:t>
      </w:r>
      <w:r w:rsidRPr="00B50D23">
        <w:rPr>
          <w:rFonts w:cstheme="minorHAnsi"/>
          <w:color w:val="000000"/>
          <w:sz w:val="24"/>
          <w:szCs w:val="24"/>
        </w:rPr>
        <w:t> </w:t>
      </w:r>
      <w:r w:rsidRPr="00B50D23">
        <w:rPr>
          <w:rFonts w:cstheme="minorHAnsi"/>
          <w:color w:val="000000"/>
          <w:sz w:val="24"/>
          <w:szCs w:val="24"/>
          <w:lang w:val="ru-RU"/>
        </w:rPr>
        <w:t>различных уровнях.</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Педагоги повышают свой профессиональный уровень на</w:t>
      </w:r>
      <w:r w:rsidRPr="00B50D23">
        <w:rPr>
          <w:rFonts w:cstheme="minorHAnsi"/>
          <w:color w:val="000000"/>
          <w:sz w:val="24"/>
          <w:szCs w:val="24"/>
        </w:rPr>
        <w:t> </w:t>
      </w:r>
      <w:r w:rsidRPr="00B50D23">
        <w:rPr>
          <w:rFonts w:cstheme="minorHAnsi"/>
          <w:color w:val="000000"/>
          <w:sz w:val="24"/>
          <w:szCs w:val="24"/>
          <w:lang w:val="ru-RU"/>
        </w:rPr>
        <w:t>КПК, конкурсах профессионального мастерства, стажировках, эффективно участвуют в</w:t>
      </w:r>
      <w:r w:rsidRPr="00B50D23">
        <w:rPr>
          <w:rFonts w:cstheme="minorHAnsi"/>
          <w:color w:val="000000"/>
          <w:sz w:val="24"/>
          <w:szCs w:val="24"/>
        </w:rPr>
        <w:t> </w:t>
      </w:r>
      <w:r w:rsidRPr="00B50D23">
        <w:rPr>
          <w:rFonts w:cstheme="minorHAnsi"/>
          <w:color w:val="000000"/>
          <w:sz w:val="24"/>
          <w:szCs w:val="24"/>
          <w:lang w:val="ru-RU"/>
        </w:rPr>
        <w:t>работе методических объединений, знакомятся с</w:t>
      </w:r>
      <w:r w:rsidRPr="00B50D23">
        <w:rPr>
          <w:rFonts w:cstheme="minorHAnsi"/>
          <w:color w:val="000000"/>
          <w:sz w:val="24"/>
          <w:szCs w:val="24"/>
        </w:rPr>
        <w:t> </w:t>
      </w:r>
      <w:r w:rsidRPr="00B50D23">
        <w:rPr>
          <w:rFonts w:cstheme="minorHAnsi"/>
          <w:color w:val="000000"/>
          <w:sz w:val="24"/>
          <w:szCs w:val="24"/>
          <w:lang w:val="ru-RU"/>
        </w:rPr>
        <w:t>опытом работы своих коллег и</w:t>
      </w:r>
      <w:r w:rsidRPr="00B50D23">
        <w:rPr>
          <w:rFonts w:cstheme="minorHAnsi"/>
          <w:color w:val="000000"/>
          <w:sz w:val="24"/>
          <w:szCs w:val="24"/>
        </w:rPr>
        <w:t> </w:t>
      </w:r>
      <w:r w:rsidRPr="00B50D23">
        <w:rPr>
          <w:rFonts w:cstheme="minorHAnsi"/>
          <w:color w:val="000000"/>
          <w:sz w:val="24"/>
          <w:szCs w:val="24"/>
          <w:lang w:val="ru-RU"/>
        </w:rPr>
        <w:t xml:space="preserve">других </w:t>
      </w:r>
      <w:r w:rsidRPr="00B50D23">
        <w:rPr>
          <w:rFonts w:cstheme="minorHAnsi"/>
          <w:color w:val="000000"/>
          <w:sz w:val="24"/>
          <w:szCs w:val="24"/>
          <w:lang w:val="ru-RU"/>
        </w:rPr>
        <w:lastRenderedPageBreak/>
        <w:t>дошкольных учреждений, а</w:t>
      </w:r>
      <w:r w:rsidRPr="00B50D23">
        <w:rPr>
          <w:rFonts w:cstheme="minorHAnsi"/>
          <w:color w:val="000000"/>
          <w:sz w:val="24"/>
          <w:szCs w:val="24"/>
        </w:rPr>
        <w:t> </w:t>
      </w:r>
      <w:r w:rsidRPr="00B50D23">
        <w:rPr>
          <w:rFonts w:cstheme="minorHAnsi"/>
          <w:color w:val="000000"/>
          <w:sz w:val="24"/>
          <w:szCs w:val="24"/>
          <w:lang w:val="ru-RU"/>
        </w:rPr>
        <w:t>также саморазвиваются. Данные мероприятия создают условия для повышения качества реализации образовательной программы.</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Вывод: в</w:t>
      </w:r>
      <w:r w:rsidRPr="00B50D23">
        <w:rPr>
          <w:rFonts w:cstheme="minorHAnsi"/>
          <w:color w:val="000000"/>
          <w:sz w:val="24"/>
          <w:szCs w:val="24"/>
        </w:rPr>
        <w:t> </w:t>
      </w:r>
      <w:r w:rsidRPr="00B50D23">
        <w:rPr>
          <w:rFonts w:cstheme="minorHAnsi"/>
          <w:color w:val="000000"/>
          <w:sz w:val="24"/>
          <w:szCs w:val="24"/>
          <w:lang w:val="ru-RU"/>
        </w:rPr>
        <w:t>Детском саду созданы кадровые условия, обеспечивающие качественную реализацию образовательной программы в</w:t>
      </w:r>
      <w:r w:rsidRPr="00B50D23">
        <w:rPr>
          <w:rFonts w:cstheme="minorHAnsi"/>
          <w:color w:val="000000"/>
          <w:sz w:val="24"/>
          <w:szCs w:val="24"/>
        </w:rPr>
        <w:t> </w:t>
      </w:r>
      <w:r w:rsidRPr="00B50D23">
        <w:rPr>
          <w:rFonts w:cstheme="minorHAnsi"/>
          <w:color w:val="000000"/>
          <w:sz w:val="24"/>
          <w:szCs w:val="24"/>
          <w:lang w:val="ru-RU"/>
        </w:rPr>
        <w:t>соответствии с</w:t>
      </w:r>
      <w:r w:rsidRPr="00B50D23">
        <w:rPr>
          <w:rFonts w:cstheme="minorHAnsi"/>
          <w:color w:val="000000"/>
          <w:sz w:val="24"/>
          <w:szCs w:val="24"/>
        </w:rPr>
        <w:t> </w:t>
      </w:r>
      <w:r w:rsidRPr="00B50D23">
        <w:rPr>
          <w:rFonts w:cstheme="minorHAnsi"/>
          <w:color w:val="000000"/>
          <w:sz w:val="24"/>
          <w:szCs w:val="24"/>
          <w:lang w:val="ru-RU"/>
        </w:rPr>
        <w:t>требованиями обновления дошкольного образования. В</w:t>
      </w:r>
      <w:r w:rsidRPr="00B50D23">
        <w:rPr>
          <w:rFonts w:cstheme="minorHAnsi"/>
          <w:color w:val="000000"/>
          <w:sz w:val="24"/>
          <w:szCs w:val="24"/>
        </w:rPr>
        <w:t> </w:t>
      </w:r>
      <w:r w:rsidRPr="00B50D23">
        <w:rPr>
          <w:rFonts w:cstheme="minorHAnsi"/>
          <w:color w:val="000000"/>
          <w:sz w:val="24"/>
          <w:szCs w:val="24"/>
          <w:lang w:val="ru-RU"/>
        </w:rPr>
        <w:t>учреждении созданы условия для непрерывного профессионального развития педагогических работников через систему методических мероприятий в</w:t>
      </w:r>
      <w:r w:rsidRPr="00B50D23">
        <w:rPr>
          <w:rFonts w:cstheme="minorHAnsi"/>
          <w:color w:val="000000"/>
          <w:sz w:val="24"/>
          <w:szCs w:val="24"/>
        </w:rPr>
        <w:t> </w:t>
      </w:r>
      <w:r w:rsidRPr="00B50D23">
        <w:rPr>
          <w:rFonts w:cstheme="minorHAnsi"/>
          <w:color w:val="000000"/>
          <w:sz w:val="24"/>
          <w:szCs w:val="24"/>
          <w:lang w:val="ru-RU"/>
        </w:rPr>
        <w:t xml:space="preserve">Детском саду. Педагоги МБДОУ </w:t>
      </w:r>
      <w:r w:rsidR="000D74EF" w:rsidRPr="00B50D23">
        <w:rPr>
          <w:rFonts w:cstheme="minorHAnsi"/>
          <w:color w:val="000000"/>
          <w:sz w:val="24"/>
          <w:szCs w:val="24"/>
          <w:lang w:val="ru-RU"/>
        </w:rPr>
        <w:t>детский сад № 35</w:t>
      </w:r>
      <w:r w:rsidRPr="00B50D23">
        <w:rPr>
          <w:rFonts w:cstheme="minorHAnsi"/>
          <w:color w:val="000000"/>
          <w:sz w:val="24"/>
          <w:szCs w:val="24"/>
        </w:rPr>
        <w:t> </w:t>
      </w:r>
      <w:r w:rsidRPr="00B50D23">
        <w:rPr>
          <w:rFonts w:cstheme="minorHAnsi"/>
          <w:color w:val="000000"/>
          <w:sz w:val="24"/>
          <w:szCs w:val="24"/>
          <w:lang w:val="ru-RU"/>
        </w:rPr>
        <w:t>зарекомендовали себя как инициативный, творческий коллектив, умеющий найти индивидуальный подход к</w:t>
      </w:r>
      <w:r w:rsidRPr="00B50D23">
        <w:rPr>
          <w:rFonts w:cstheme="minorHAnsi"/>
          <w:color w:val="000000"/>
          <w:sz w:val="24"/>
          <w:szCs w:val="24"/>
        </w:rPr>
        <w:t> </w:t>
      </w:r>
      <w:r w:rsidRPr="00B50D23">
        <w:rPr>
          <w:rFonts w:cstheme="minorHAnsi"/>
          <w:color w:val="000000"/>
          <w:sz w:val="24"/>
          <w:szCs w:val="24"/>
          <w:lang w:val="ru-RU"/>
        </w:rPr>
        <w:t>каждому ребенку, помочь раскрыть и</w:t>
      </w:r>
      <w:r w:rsidRPr="00B50D23">
        <w:rPr>
          <w:rFonts w:cstheme="minorHAnsi"/>
          <w:color w:val="000000"/>
          <w:sz w:val="24"/>
          <w:szCs w:val="24"/>
        </w:rPr>
        <w:t> </w:t>
      </w:r>
      <w:r w:rsidRPr="00B50D23">
        <w:rPr>
          <w:rFonts w:cstheme="minorHAnsi"/>
          <w:color w:val="000000"/>
          <w:sz w:val="24"/>
          <w:szCs w:val="24"/>
          <w:lang w:val="ru-RU"/>
        </w:rPr>
        <w:t>развить его способности. Таким образом, система психолого-педагогического сопровождения педагогов, уровень профессиональной подготовленности и</w:t>
      </w:r>
      <w:r w:rsidRPr="00B50D23">
        <w:rPr>
          <w:rFonts w:cstheme="minorHAnsi"/>
          <w:color w:val="000000"/>
          <w:sz w:val="24"/>
          <w:szCs w:val="24"/>
        </w:rPr>
        <w:t> </w:t>
      </w:r>
      <w:r w:rsidRPr="00B50D23">
        <w:rPr>
          <w:rFonts w:cstheme="minorHAnsi"/>
          <w:color w:val="000000"/>
          <w:sz w:val="24"/>
          <w:szCs w:val="24"/>
          <w:lang w:val="ru-RU"/>
        </w:rPr>
        <w:t>мастерства, их</w:t>
      </w:r>
      <w:r w:rsidRPr="00B50D23">
        <w:rPr>
          <w:rFonts w:cstheme="minorHAnsi"/>
          <w:color w:val="000000"/>
          <w:sz w:val="24"/>
          <w:szCs w:val="24"/>
        </w:rPr>
        <w:t> </w:t>
      </w:r>
      <w:r w:rsidRPr="00B50D23">
        <w:rPr>
          <w:rFonts w:cstheme="minorHAnsi"/>
          <w:color w:val="000000"/>
          <w:sz w:val="24"/>
          <w:szCs w:val="24"/>
          <w:lang w:val="ru-RU"/>
        </w:rPr>
        <w:t>творческий потенциал, стремление к</w:t>
      </w:r>
      <w:r w:rsidRPr="00B50D23">
        <w:rPr>
          <w:rFonts w:cstheme="minorHAnsi"/>
          <w:color w:val="000000"/>
          <w:sz w:val="24"/>
          <w:szCs w:val="24"/>
        </w:rPr>
        <w:t> </w:t>
      </w:r>
      <w:r w:rsidRPr="00B50D23">
        <w:rPr>
          <w:rFonts w:cstheme="minorHAnsi"/>
          <w:color w:val="000000"/>
          <w:sz w:val="24"/>
          <w:szCs w:val="24"/>
          <w:lang w:val="ru-RU"/>
        </w:rPr>
        <w:t>повышению своего теоретического уровня позволяют педагогам создать комфортные условия в</w:t>
      </w:r>
      <w:r w:rsidRPr="00B50D23">
        <w:rPr>
          <w:rFonts w:cstheme="minorHAnsi"/>
          <w:color w:val="000000"/>
          <w:sz w:val="24"/>
          <w:szCs w:val="24"/>
        </w:rPr>
        <w:t> </w:t>
      </w:r>
      <w:r w:rsidRPr="00B50D23">
        <w:rPr>
          <w:rFonts w:cstheme="minorHAnsi"/>
          <w:color w:val="000000"/>
          <w:sz w:val="24"/>
          <w:szCs w:val="24"/>
          <w:lang w:val="ru-RU"/>
        </w:rPr>
        <w:t>группах, грамотно и</w:t>
      </w:r>
      <w:r w:rsidRPr="00B50D23">
        <w:rPr>
          <w:rFonts w:cstheme="minorHAnsi"/>
          <w:color w:val="000000"/>
          <w:sz w:val="24"/>
          <w:szCs w:val="24"/>
        </w:rPr>
        <w:t> </w:t>
      </w:r>
      <w:r w:rsidRPr="00B50D23">
        <w:rPr>
          <w:rFonts w:cstheme="minorHAnsi"/>
          <w:color w:val="000000"/>
          <w:sz w:val="24"/>
          <w:szCs w:val="24"/>
          <w:lang w:val="ru-RU"/>
        </w:rPr>
        <w:t>успешно строить педагогический процесс с</w:t>
      </w:r>
      <w:r w:rsidRPr="00B50D23">
        <w:rPr>
          <w:rFonts w:cstheme="minorHAnsi"/>
          <w:color w:val="000000"/>
          <w:sz w:val="24"/>
          <w:szCs w:val="24"/>
        </w:rPr>
        <w:t> </w:t>
      </w:r>
      <w:r w:rsidRPr="00B50D23">
        <w:rPr>
          <w:rFonts w:cstheme="minorHAnsi"/>
          <w:color w:val="000000"/>
          <w:sz w:val="24"/>
          <w:szCs w:val="24"/>
          <w:lang w:val="ru-RU"/>
        </w:rPr>
        <w:t>учетом требований ФГОС и</w:t>
      </w:r>
      <w:r w:rsidRPr="00B50D23">
        <w:rPr>
          <w:rFonts w:cstheme="minorHAnsi"/>
          <w:color w:val="000000"/>
          <w:sz w:val="24"/>
          <w:szCs w:val="24"/>
        </w:rPr>
        <w:t> </w:t>
      </w:r>
      <w:r w:rsidRPr="00B50D23">
        <w:rPr>
          <w:rFonts w:cstheme="minorHAnsi"/>
          <w:color w:val="000000"/>
          <w:sz w:val="24"/>
          <w:szCs w:val="24"/>
          <w:lang w:val="ru-RU"/>
        </w:rPr>
        <w:t xml:space="preserve">ФОП ДО. </w:t>
      </w:r>
    </w:p>
    <w:p w:rsidR="00D75A7D" w:rsidRPr="00B50D23" w:rsidRDefault="00706526" w:rsidP="00EE2581">
      <w:pPr>
        <w:jc w:val="both"/>
        <w:rPr>
          <w:rFonts w:cstheme="minorHAnsi"/>
          <w:color w:val="000000"/>
          <w:sz w:val="24"/>
          <w:szCs w:val="24"/>
          <w:lang w:val="ru-RU"/>
        </w:rPr>
      </w:pPr>
      <w:r w:rsidRPr="00B50D23">
        <w:rPr>
          <w:rFonts w:cstheme="minorHAnsi"/>
          <w:b/>
          <w:bCs/>
          <w:color w:val="000000"/>
          <w:sz w:val="24"/>
          <w:szCs w:val="24"/>
        </w:rPr>
        <w:t>VI</w:t>
      </w:r>
      <w:r w:rsidRPr="00B50D23">
        <w:rPr>
          <w:rFonts w:cstheme="minorHAnsi"/>
          <w:b/>
          <w:bCs/>
          <w:color w:val="000000"/>
          <w:sz w:val="24"/>
          <w:szCs w:val="24"/>
          <w:lang w:val="ru-RU"/>
        </w:rPr>
        <w:t>. Оценка учебно-методического и</w:t>
      </w:r>
      <w:r w:rsidRPr="00B50D23">
        <w:rPr>
          <w:rFonts w:cstheme="minorHAnsi"/>
          <w:b/>
          <w:bCs/>
          <w:color w:val="000000"/>
          <w:sz w:val="24"/>
          <w:szCs w:val="24"/>
        </w:rPr>
        <w:t> </w:t>
      </w:r>
      <w:r w:rsidRPr="00B50D23">
        <w:rPr>
          <w:rFonts w:cstheme="minorHAnsi"/>
          <w:b/>
          <w:bCs/>
          <w:color w:val="000000"/>
          <w:sz w:val="24"/>
          <w:szCs w:val="24"/>
          <w:lang w:val="ru-RU"/>
        </w:rPr>
        <w:t>библиотечно-информационного обеспечения</w:t>
      </w:r>
    </w:p>
    <w:p w:rsidR="00FF7015" w:rsidRPr="00B50D23" w:rsidRDefault="00FF7015" w:rsidP="00EE2581">
      <w:pPr>
        <w:spacing w:after="0"/>
        <w:jc w:val="both"/>
        <w:rPr>
          <w:rFonts w:cstheme="minorHAnsi"/>
          <w:iCs/>
          <w:sz w:val="24"/>
          <w:szCs w:val="24"/>
          <w:lang w:val="ru-RU"/>
        </w:rPr>
      </w:pPr>
      <w:r w:rsidRPr="00B50D23">
        <w:rPr>
          <w:rFonts w:cstheme="minorHAnsi"/>
          <w:iCs/>
          <w:sz w:val="24"/>
          <w:szCs w:val="24"/>
          <w:lang w:val="ru-RU"/>
        </w:rPr>
        <w:t xml:space="preserve">В Детском саду </w:t>
      </w:r>
      <w:hyperlink r:id="rId9" w:anchor="/document/16/38785/" w:history="1">
        <w:proofErr w:type="spellStart"/>
        <w:r w:rsidRPr="00B50D23">
          <w:rPr>
            <w:rStyle w:val="a7"/>
            <w:rFonts w:cstheme="minorHAnsi"/>
            <w:bCs/>
            <w:iCs/>
            <w:sz w:val="24"/>
            <w:szCs w:val="24"/>
            <w:lang w:val="ru-RU"/>
          </w:rPr>
          <w:t>библиотека</w:t>
        </w:r>
      </w:hyperlink>
      <w:r w:rsidRPr="00B50D23">
        <w:rPr>
          <w:rFonts w:cstheme="minorHAnsi"/>
          <w:iCs/>
          <w:sz w:val="24"/>
          <w:szCs w:val="24"/>
          <w:lang w:val="ru-RU"/>
        </w:rPr>
        <w:t>является</w:t>
      </w:r>
      <w:proofErr w:type="spellEnd"/>
      <w:r w:rsidRPr="00B50D23">
        <w:rPr>
          <w:rFonts w:cstheme="minorHAnsi"/>
          <w:iCs/>
          <w:sz w:val="24"/>
          <w:szCs w:val="24"/>
          <w:lang w:val="ru-RU"/>
        </w:rPr>
        <w:t xml:space="preserve"> составной частью методической службы. </w:t>
      </w:r>
      <w:r w:rsidRPr="00B50D23">
        <w:rPr>
          <w:rFonts w:cstheme="minorHAnsi"/>
          <w:iCs/>
          <w:sz w:val="24"/>
          <w:szCs w:val="24"/>
          <w:lang w:val="ru-RU"/>
        </w:rPr>
        <w:br/>
        <w:t>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FF7015" w:rsidRPr="00B50D23" w:rsidRDefault="00FF7015" w:rsidP="00EE2581">
      <w:pPr>
        <w:spacing w:after="0"/>
        <w:jc w:val="both"/>
        <w:rPr>
          <w:rFonts w:cstheme="minorHAnsi"/>
          <w:sz w:val="24"/>
          <w:szCs w:val="24"/>
          <w:lang w:val="ru-RU"/>
        </w:rPr>
      </w:pPr>
      <w:r w:rsidRPr="00B50D23">
        <w:rPr>
          <w:rFonts w:cstheme="minorHAnsi"/>
          <w:iCs/>
          <w:sz w:val="24"/>
          <w:szCs w:val="24"/>
          <w:lang w:val="ru-RU"/>
        </w:rPr>
        <w:t>В 2024  году  были приобретены канцелярские принадлежности для детей и воспитателей, рабочие тетради для обучающихся. Оборудование и оснащение методического кабинета достаточно для реализации образовательных программ. Кабинет оснащен техническим и компьютерным оборудованием. Информационное обеспечение Детского сада включает:</w:t>
      </w:r>
    </w:p>
    <w:p w:rsidR="00FF7015" w:rsidRPr="00B50D23" w:rsidRDefault="00FF7015" w:rsidP="00EE2581">
      <w:pPr>
        <w:spacing w:after="0"/>
        <w:jc w:val="both"/>
        <w:rPr>
          <w:rFonts w:cstheme="minorHAnsi"/>
          <w:iCs/>
          <w:sz w:val="24"/>
          <w:szCs w:val="24"/>
          <w:lang w:val="ru-RU"/>
        </w:rPr>
      </w:pPr>
      <w:r w:rsidRPr="00B50D23">
        <w:rPr>
          <w:rFonts w:cstheme="minorHAnsi"/>
          <w:iCs/>
          <w:sz w:val="24"/>
          <w:szCs w:val="24"/>
          <w:lang w:val="ru-RU"/>
        </w:rPr>
        <w:t>− информационно-телекоммуникационное оборудование – компьютер, 3 принтера, 2 ноутбука, проектор мультимедиа;</w:t>
      </w:r>
    </w:p>
    <w:p w:rsidR="00FF7015" w:rsidRPr="00B50D23" w:rsidRDefault="00FF7015" w:rsidP="00EE2581">
      <w:pPr>
        <w:spacing w:after="0"/>
        <w:jc w:val="both"/>
        <w:rPr>
          <w:rFonts w:cstheme="minorHAnsi"/>
          <w:sz w:val="24"/>
          <w:szCs w:val="24"/>
          <w:lang w:val="ru-RU"/>
        </w:rPr>
      </w:pPr>
      <w:r w:rsidRPr="00B50D23">
        <w:rPr>
          <w:rFonts w:cstheme="minorHAnsi"/>
          <w:iCs/>
          <w:sz w:val="24"/>
          <w:szCs w:val="24"/>
          <w:lang w:val="ru-RU"/>
        </w:rPr>
        <w:t xml:space="preserve">− программное обеспечение – позволяет работать с текстовыми редакторами, </w:t>
      </w:r>
      <w:r w:rsidRPr="00B50D23">
        <w:rPr>
          <w:rFonts w:cstheme="minorHAnsi"/>
          <w:iCs/>
          <w:sz w:val="24"/>
          <w:szCs w:val="24"/>
          <w:lang w:val="ru-RU"/>
        </w:rPr>
        <w:br/>
        <w:t>интернет-ресурсами, фото и  видеоматериалами, графическими редакторами.</w:t>
      </w:r>
    </w:p>
    <w:p w:rsidR="00FF7015" w:rsidRPr="00B50D23" w:rsidRDefault="00FF7015" w:rsidP="00EE2581">
      <w:pPr>
        <w:spacing w:after="0"/>
        <w:jc w:val="both"/>
        <w:rPr>
          <w:rFonts w:cstheme="minorHAnsi"/>
          <w:sz w:val="24"/>
          <w:szCs w:val="24"/>
          <w:lang w:val="ru-RU"/>
        </w:rPr>
      </w:pPr>
      <w:r w:rsidRPr="00B50D23">
        <w:rPr>
          <w:rFonts w:cstheme="minorHAnsi"/>
          <w:iCs/>
          <w:sz w:val="24"/>
          <w:szCs w:val="24"/>
          <w:lang w:val="ru-RU"/>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D75A7D" w:rsidRPr="00B50D23" w:rsidRDefault="00706526" w:rsidP="00EE2581">
      <w:pPr>
        <w:jc w:val="both"/>
        <w:rPr>
          <w:rFonts w:cstheme="minorHAnsi"/>
          <w:color w:val="000000"/>
          <w:sz w:val="24"/>
          <w:szCs w:val="24"/>
          <w:lang w:val="ru-RU"/>
        </w:rPr>
      </w:pPr>
      <w:r w:rsidRPr="00B50D23">
        <w:rPr>
          <w:rFonts w:cstheme="minorHAnsi"/>
          <w:b/>
          <w:bCs/>
          <w:color w:val="000000"/>
          <w:sz w:val="24"/>
          <w:szCs w:val="24"/>
        </w:rPr>
        <w:t>VII</w:t>
      </w:r>
      <w:r w:rsidRPr="00B50D23">
        <w:rPr>
          <w:rFonts w:cstheme="minorHAnsi"/>
          <w:b/>
          <w:bCs/>
          <w:color w:val="000000"/>
          <w:sz w:val="24"/>
          <w:szCs w:val="24"/>
          <w:lang w:val="ru-RU"/>
        </w:rPr>
        <w:t>. Оценка материально-технической базы</w:t>
      </w:r>
    </w:p>
    <w:p w:rsidR="00D75A7D" w:rsidRPr="00B50D23" w:rsidRDefault="00706526" w:rsidP="00EE2581">
      <w:pPr>
        <w:jc w:val="both"/>
        <w:rPr>
          <w:rFonts w:cstheme="minorHAnsi"/>
          <w:color w:val="000000"/>
          <w:sz w:val="24"/>
          <w:szCs w:val="24"/>
        </w:rPr>
      </w:pP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Детском саду сформирована материально-техническая база для реализации образовательных программ, жизнеобеспечения и</w:t>
      </w:r>
      <w:r w:rsidRPr="00B50D23">
        <w:rPr>
          <w:rFonts w:cstheme="minorHAnsi"/>
          <w:color w:val="000000"/>
          <w:sz w:val="24"/>
          <w:szCs w:val="24"/>
        </w:rPr>
        <w:t> </w:t>
      </w:r>
      <w:r w:rsidRPr="00B50D23">
        <w:rPr>
          <w:rFonts w:cstheme="minorHAnsi"/>
          <w:color w:val="000000"/>
          <w:sz w:val="24"/>
          <w:szCs w:val="24"/>
          <w:lang w:val="ru-RU"/>
        </w:rPr>
        <w:t xml:space="preserve">развития детей. </w:t>
      </w:r>
      <w:r w:rsidRPr="00B50D23">
        <w:rPr>
          <w:rFonts w:cstheme="minorHAnsi"/>
          <w:color w:val="000000"/>
          <w:sz w:val="24"/>
          <w:szCs w:val="24"/>
        </w:rPr>
        <w:t>В Детскомсадуоборудованыпомещения:</w:t>
      </w:r>
    </w:p>
    <w:p w:rsidR="00D75A7D" w:rsidRPr="00B50D23" w:rsidRDefault="00706526" w:rsidP="00EE2581">
      <w:pPr>
        <w:numPr>
          <w:ilvl w:val="0"/>
          <w:numId w:val="22"/>
        </w:numPr>
        <w:ind w:left="780" w:right="180"/>
        <w:contextualSpacing/>
        <w:jc w:val="both"/>
        <w:rPr>
          <w:rFonts w:cstheme="minorHAnsi"/>
          <w:color w:val="000000"/>
          <w:sz w:val="24"/>
          <w:szCs w:val="24"/>
        </w:rPr>
      </w:pPr>
      <w:r w:rsidRPr="00B50D23">
        <w:rPr>
          <w:rFonts w:cstheme="minorHAnsi"/>
          <w:color w:val="000000"/>
          <w:sz w:val="24"/>
          <w:szCs w:val="24"/>
        </w:rPr>
        <w:lastRenderedPageBreak/>
        <w:t xml:space="preserve">групповые помещения – </w:t>
      </w:r>
      <w:r w:rsidR="002C2E97" w:rsidRPr="00B50D23">
        <w:rPr>
          <w:rFonts w:cstheme="minorHAnsi"/>
          <w:color w:val="000000"/>
          <w:sz w:val="24"/>
          <w:szCs w:val="24"/>
          <w:lang w:val="ru-RU"/>
        </w:rPr>
        <w:t>3</w:t>
      </w:r>
      <w:r w:rsidRPr="00B50D23">
        <w:rPr>
          <w:rFonts w:cstheme="minorHAnsi"/>
          <w:color w:val="000000"/>
          <w:sz w:val="24"/>
          <w:szCs w:val="24"/>
        </w:rPr>
        <w:t>;</w:t>
      </w:r>
    </w:p>
    <w:p w:rsidR="00D75A7D" w:rsidRPr="00B50D23" w:rsidRDefault="00706526" w:rsidP="00EE2581">
      <w:pPr>
        <w:numPr>
          <w:ilvl w:val="0"/>
          <w:numId w:val="22"/>
        </w:numPr>
        <w:ind w:left="780" w:right="180"/>
        <w:contextualSpacing/>
        <w:jc w:val="both"/>
        <w:rPr>
          <w:rFonts w:cstheme="minorHAnsi"/>
          <w:color w:val="000000"/>
          <w:sz w:val="24"/>
          <w:szCs w:val="24"/>
          <w:lang w:val="ru-RU"/>
        </w:rPr>
      </w:pPr>
      <w:r w:rsidRPr="00B50D23">
        <w:rPr>
          <w:rFonts w:cstheme="minorHAnsi"/>
          <w:color w:val="000000"/>
          <w:sz w:val="24"/>
          <w:szCs w:val="24"/>
          <w:lang w:val="ru-RU"/>
        </w:rPr>
        <w:t xml:space="preserve">кабинет </w:t>
      </w:r>
      <w:r w:rsidR="002C2E97" w:rsidRPr="00B50D23">
        <w:rPr>
          <w:rFonts w:cstheme="minorHAnsi"/>
          <w:color w:val="000000"/>
          <w:sz w:val="24"/>
          <w:szCs w:val="24"/>
          <w:lang w:val="ru-RU"/>
        </w:rPr>
        <w:t>заведующего, совмещенный с методическим кабинетом</w:t>
      </w:r>
      <w:r w:rsidRPr="00B50D23">
        <w:rPr>
          <w:rFonts w:cstheme="minorHAnsi"/>
          <w:color w:val="000000"/>
          <w:sz w:val="24"/>
          <w:szCs w:val="24"/>
          <w:lang w:val="ru-RU"/>
        </w:rPr>
        <w:t>– 1;</w:t>
      </w:r>
    </w:p>
    <w:p w:rsidR="00D75A7D" w:rsidRPr="00B50D23" w:rsidRDefault="00706526" w:rsidP="00EE2581">
      <w:pPr>
        <w:numPr>
          <w:ilvl w:val="0"/>
          <w:numId w:val="22"/>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музыкальный зал</w:t>
      </w:r>
      <w:r w:rsidR="002C2E97" w:rsidRPr="00B50D23">
        <w:rPr>
          <w:rFonts w:cstheme="minorHAnsi"/>
          <w:color w:val="000000"/>
          <w:sz w:val="24"/>
          <w:szCs w:val="24"/>
          <w:lang w:val="ru-RU"/>
        </w:rPr>
        <w:t>, совмещенный с физкультурным</w:t>
      </w:r>
      <w:r w:rsidRPr="00B50D23">
        <w:rPr>
          <w:rFonts w:cstheme="minorHAnsi"/>
          <w:color w:val="000000"/>
          <w:sz w:val="24"/>
          <w:szCs w:val="24"/>
        </w:rPr>
        <w:t> </w:t>
      </w:r>
      <w:r w:rsidRPr="00B50D23">
        <w:rPr>
          <w:rFonts w:cstheme="minorHAnsi"/>
          <w:color w:val="000000"/>
          <w:sz w:val="24"/>
          <w:szCs w:val="24"/>
          <w:lang w:val="ru-RU"/>
        </w:rPr>
        <w:t>– 1;</w:t>
      </w:r>
    </w:p>
    <w:p w:rsidR="00D75A7D" w:rsidRPr="00B50D23" w:rsidRDefault="00706526" w:rsidP="00EE2581">
      <w:pPr>
        <w:numPr>
          <w:ilvl w:val="0"/>
          <w:numId w:val="22"/>
        </w:numPr>
        <w:ind w:left="780" w:right="180"/>
        <w:contextualSpacing/>
        <w:jc w:val="both"/>
        <w:rPr>
          <w:rFonts w:cstheme="minorHAnsi"/>
          <w:color w:val="000000"/>
          <w:sz w:val="24"/>
          <w:szCs w:val="24"/>
        </w:rPr>
      </w:pPr>
      <w:r w:rsidRPr="00B50D23">
        <w:rPr>
          <w:rFonts w:cstheme="minorHAnsi"/>
          <w:color w:val="000000"/>
          <w:sz w:val="24"/>
          <w:szCs w:val="24"/>
        </w:rPr>
        <w:t>пищеблок – 1;</w:t>
      </w:r>
    </w:p>
    <w:p w:rsidR="00D75A7D" w:rsidRPr="00B50D23" w:rsidRDefault="00706526" w:rsidP="00EE2581">
      <w:pPr>
        <w:numPr>
          <w:ilvl w:val="0"/>
          <w:numId w:val="22"/>
        </w:numPr>
        <w:ind w:left="780" w:right="180"/>
        <w:contextualSpacing/>
        <w:jc w:val="both"/>
        <w:rPr>
          <w:rFonts w:cstheme="minorHAnsi"/>
          <w:color w:val="000000"/>
          <w:sz w:val="24"/>
          <w:szCs w:val="24"/>
        </w:rPr>
      </w:pPr>
      <w:r w:rsidRPr="00B50D23">
        <w:rPr>
          <w:rFonts w:cstheme="minorHAnsi"/>
          <w:color w:val="000000"/>
          <w:sz w:val="24"/>
          <w:szCs w:val="24"/>
        </w:rPr>
        <w:t>прачечная – 1;</w:t>
      </w:r>
    </w:p>
    <w:p w:rsidR="00D75A7D" w:rsidRPr="00B50D23" w:rsidRDefault="00706526" w:rsidP="00EE2581">
      <w:pPr>
        <w:numPr>
          <w:ilvl w:val="0"/>
          <w:numId w:val="22"/>
        </w:numPr>
        <w:ind w:left="780" w:right="180"/>
        <w:contextualSpacing/>
        <w:jc w:val="both"/>
        <w:rPr>
          <w:rFonts w:cstheme="minorHAnsi"/>
          <w:color w:val="000000"/>
          <w:sz w:val="24"/>
          <w:szCs w:val="24"/>
        </w:rPr>
      </w:pPr>
      <w:proofErr w:type="gramStart"/>
      <w:r w:rsidRPr="00B50D23">
        <w:rPr>
          <w:rFonts w:cstheme="minorHAnsi"/>
          <w:color w:val="000000"/>
          <w:sz w:val="24"/>
          <w:szCs w:val="24"/>
        </w:rPr>
        <w:t>медицинский</w:t>
      </w:r>
      <w:proofErr w:type="gramEnd"/>
      <w:r w:rsidRPr="00B50D23">
        <w:rPr>
          <w:rFonts w:cstheme="minorHAnsi"/>
          <w:color w:val="000000"/>
          <w:sz w:val="24"/>
          <w:szCs w:val="24"/>
        </w:rPr>
        <w:t xml:space="preserve"> кабинет – 1</w:t>
      </w:r>
      <w:r w:rsidR="002C2E97" w:rsidRPr="00B50D23">
        <w:rPr>
          <w:rFonts w:cstheme="minorHAnsi"/>
          <w:color w:val="000000"/>
          <w:sz w:val="24"/>
          <w:szCs w:val="24"/>
          <w:lang w:val="ru-RU"/>
        </w:rPr>
        <w:t>.</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2C2E97"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2024 году Детский сад провел текущий ремонт  групповых комнат, двух спальных помещений, коридоров</w:t>
      </w:r>
      <w:r w:rsidR="002C2E97" w:rsidRPr="00B50D23">
        <w:rPr>
          <w:rFonts w:cstheme="minorHAnsi"/>
          <w:color w:val="000000"/>
          <w:sz w:val="24"/>
          <w:szCs w:val="24"/>
          <w:lang w:val="ru-RU"/>
        </w:rPr>
        <w:t>,</w:t>
      </w:r>
      <w:r w:rsidRPr="00B50D23">
        <w:rPr>
          <w:rFonts w:cstheme="minorHAnsi"/>
          <w:color w:val="000000"/>
          <w:sz w:val="24"/>
          <w:szCs w:val="24"/>
          <w:lang w:val="ru-RU"/>
        </w:rPr>
        <w:t xml:space="preserve"> медкабинета,</w:t>
      </w:r>
      <w:r w:rsidR="000C265F" w:rsidRPr="00B50D23">
        <w:rPr>
          <w:rFonts w:cstheme="minorHAnsi"/>
          <w:color w:val="000000"/>
          <w:sz w:val="24"/>
          <w:szCs w:val="24"/>
          <w:lang w:val="ru-RU"/>
        </w:rPr>
        <w:t xml:space="preserve"> пищеблока</w:t>
      </w:r>
      <w:proofErr w:type="gramStart"/>
      <w:r w:rsidR="000C265F" w:rsidRPr="00B50D23">
        <w:rPr>
          <w:rFonts w:cstheme="minorHAnsi"/>
          <w:color w:val="000000"/>
          <w:sz w:val="24"/>
          <w:szCs w:val="24"/>
          <w:lang w:val="ru-RU"/>
        </w:rPr>
        <w:t>.</w:t>
      </w:r>
      <w:r w:rsidRPr="00B50D23">
        <w:rPr>
          <w:rFonts w:cstheme="minorHAnsi"/>
          <w:color w:val="000000"/>
          <w:sz w:val="24"/>
          <w:szCs w:val="24"/>
          <w:lang w:val="ru-RU"/>
        </w:rPr>
        <w:t xml:space="preserve">. </w:t>
      </w:r>
      <w:proofErr w:type="gramEnd"/>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Детский сад в</w:t>
      </w:r>
      <w:r w:rsidRPr="00B50D23">
        <w:rPr>
          <w:rFonts w:cstheme="minorHAnsi"/>
          <w:color w:val="000000"/>
          <w:sz w:val="24"/>
          <w:szCs w:val="24"/>
        </w:rPr>
        <w:t> </w:t>
      </w:r>
      <w:r w:rsidRPr="00B50D23">
        <w:rPr>
          <w:rFonts w:cstheme="minorHAnsi"/>
          <w:color w:val="000000"/>
          <w:sz w:val="24"/>
          <w:szCs w:val="24"/>
          <w:lang w:val="ru-RU"/>
        </w:rPr>
        <w:t>июне–июле 2024 года организовал работы по</w:t>
      </w:r>
      <w:r w:rsidRPr="00B50D23">
        <w:rPr>
          <w:rFonts w:cstheme="minorHAnsi"/>
          <w:color w:val="000000"/>
          <w:sz w:val="24"/>
          <w:szCs w:val="24"/>
        </w:rPr>
        <w:t> </w:t>
      </w:r>
      <w:r w:rsidRPr="00B50D23">
        <w:rPr>
          <w:rFonts w:cstheme="minorHAnsi"/>
          <w:color w:val="000000"/>
          <w:sz w:val="24"/>
          <w:szCs w:val="24"/>
          <w:lang w:val="ru-RU"/>
        </w:rPr>
        <w:t>установке новой аппаратуры для интернет-соединения. В</w:t>
      </w:r>
      <w:r w:rsidRPr="00B50D23">
        <w:rPr>
          <w:rFonts w:cstheme="minorHAnsi"/>
          <w:color w:val="000000"/>
          <w:sz w:val="24"/>
          <w:szCs w:val="24"/>
        </w:rPr>
        <w:t> </w:t>
      </w:r>
      <w:r w:rsidRPr="00B50D23">
        <w:rPr>
          <w:rFonts w:cstheme="minorHAnsi"/>
          <w:color w:val="000000"/>
          <w:sz w:val="24"/>
          <w:szCs w:val="24"/>
          <w:lang w:val="ru-RU"/>
        </w:rPr>
        <w:t>результате интернет-связь стала стабильной со</w:t>
      </w:r>
      <w:r w:rsidRPr="00B50D23">
        <w:rPr>
          <w:rFonts w:cstheme="minorHAnsi"/>
          <w:color w:val="000000"/>
          <w:sz w:val="24"/>
          <w:szCs w:val="24"/>
        </w:rPr>
        <w:t> </w:t>
      </w:r>
      <w:r w:rsidRPr="00B50D23">
        <w:rPr>
          <w:rFonts w:cstheme="minorHAnsi"/>
          <w:color w:val="000000"/>
          <w:sz w:val="24"/>
          <w:szCs w:val="24"/>
          <w:lang w:val="ru-RU"/>
        </w:rPr>
        <w:t xml:space="preserve">средней скоростью передачи данных </w:t>
      </w:r>
      <w:r w:rsidR="002C2E97" w:rsidRPr="00B50D23">
        <w:rPr>
          <w:rFonts w:cstheme="minorHAnsi"/>
          <w:color w:val="000000"/>
          <w:sz w:val="24"/>
          <w:szCs w:val="24"/>
          <w:lang w:val="ru-RU"/>
        </w:rPr>
        <w:t>50</w:t>
      </w:r>
      <w:r w:rsidRPr="00B50D23">
        <w:rPr>
          <w:rFonts w:cstheme="minorHAnsi"/>
          <w:color w:val="000000"/>
          <w:sz w:val="24"/>
          <w:szCs w:val="24"/>
        </w:rPr>
        <w:t> </w:t>
      </w:r>
      <w:r w:rsidRPr="00B50D23">
        <w:rPr>
          <w:rFonts w:cstheme="minorHAnsi"/>
          <w:color w:val="000000"/>
          <w:sz w:val="24"/>
          <w:szCs w:val="24"/>
          <w:lang w:val="ru-RU"/>
        </w:rPr>
        <w:t>Мбит/с.</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Материально-техническое состояние Детского сада и</w:t>
      </w:r>
      <w:r w:rsidRPr="00B50D23">
        <w:rPr>
          <w:rFonts w:cstheme="minorHAnsi"/>
          <w:color w:val="000000"/>
          <w:sz w:val="24"/>
          <w:szCs w:val="24"/>
        </w:rPr>
        <w:t> </w:t>
      </w:r>
      <w:r w:rsidRPr="00B50D23">
        <w:rPr>
          <w:rFonts w:cstheme="minorHAnsi"/>
          <w:color w:val="000000"/>
          <w:sz w:val="24"/>
          <w:szCs w:val="24"/>
          <w:lang w:val="ru-RU"/>
        </w:rPr>
        <w:t>территории соответствует действующим санитарным требованиям к</w:t>
      </w:r>
      <w:r w:rsidRPr="00B50D23">
        <w:rPr>
          <w:rFonts w:cstheme="minorHAnsi"/>
          <w:color w:val="000000"/>
          <w:sz w:val="24"/>
          <w:szCs w:val="24"/>
        </w:rPr>
        <w:t> </w:t>
      </w:r>
      <w:r w:rsidRPr="00B50D23">
        <w:rPr>
          <w:rFonts w:cstheme="minorHAnsi"/>
          <w:color w:val="000000"/>
          <w:sz w:val="24"/>
          <w:szCs w:val="24"/>
          <w:lang w:val="ru-RU"/>
        </w:rPr>
        <w:t>устройству, содержанию и</w:t>
      </w:r>
      <w:r w:rsidRPr="00B50D23">
        <w:rPr>
          <w:rFonts w:cstheme="minorHAnsi"/>
          <w:color w:val="000000"/>
          <w:sz w:val="24"/>
          <w:szCs w:val="24"/>
        </w:rPr>
        <w:t> </w:t>
      </w:r>
      <w:r w:rsidRPr="00B50D23">
        <w:rPr>
          <w:rFonts w:cstheme="minorHAnsi"/>
          <w:color w:val="000000"/>
          <w:sz w:val="24"/>
          <w:szCs w:val="24"/>
          <w:lang w:val="ru-RU"/>
        </w:rPr>
        <w:t>организации режима работы в</w:t>
      </w:r>
      <w:r w:rsidRPr="00B50D23">
        <w:rPr>
          <w:rFonts w:cstheme="minorHAnsi"/>
          <w:color w:val="000000"/>
          <w:sz w:val="24"/>
          <w:szCs w:val="24"/>
        </w:rPr>
        <w:t> </w:t>
      </w:r>
      <w:r w:rsidRPr="00B50D23">
        <w:rPr>
          <w:rFonts w:cstheme="minorHAnsi"/>
          <w:color w:val="000000"/>
          <w:sz w:val="24"/>
          <w:szCs w:val="24"/>
          <w:lang w:val="ru-RU"/>
        </w:rPr>
        <w:t>дошкольных организациях, правилам пожарной безопасности, требованиям охраны труда.</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С</w:t>
      </w:r>
      <w:r w:rsidRPr="00B50D23">
        <w:rPr>
          <w:rFonts w:cstheme="minorHAnsi"/>
          <w:color w:val="000000"/>
          <w:sz w:val="24"/>
          <w:szCs w:val="24"/>
        </w:rPr>
        <w:t> </w:t>
      </w:r>
      <w:r w:rsidRPr="00B50D23">
        <w:rPr>
          <w:rFonts w:cstheme="minorHAnsi"/>
          <w:color w:val="000000"/>
          <w:sz w:val="24"/>
          <w:szCs w:val="24"/>
          <w:lang w:val="ru-RU"/>
        </w:rPr>
        <w:t>целью создания оптимальных условий для всестороннего развития дошкольников</w:t>
      </w:r>
      <w:r w:rsidRPr="00B50D23">
        <w:rPr>
          <w:rFonts w:cstheme="minorHAnsi"/>
          <w:color w:val="000000"/>
          <w:sz w:val="24"/>
          <w:szCs w:val="24"/>
        </w:rPr>
        <w:t> </w:t>
      </w: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ДОО постоянно обновляется предметно-развивающая среда. Этому вопросу в</w:t>
      </w:r>
      <w:r w:rsidRPr="00B50D23">
        <w:rPr>
          <w:rFonts w:cstheme="minorHAnsi"/>
          <w:color w:val="000000"/>
          <w:sz w:val="24"/>
          <w:szCs w:val="24"/>
        </w:rPr>
        <w:t> </w:t>
      </w:r>
      <w:r w:rsidRPr="00B50D23">
        <w:rPr>
          <w:rFonts w:cstheme="minorHAnsi"/>
          <w:color w:val="000000"/>
          <w:sz w:val="24"/>
          <w:szCs w:val="24"/>
          <w:lang w:val="ru-RU"/>
        </w:rPr>
        <w:t>каждой возрастной группе уделяется серьезное внимание. Так, в</w:t>
      </w:r>
      <w:r w:rsidRPr="00B50D23">
        <w:rPr>
          <w:rFonts w:cstheme="minorHAnsi"/>
          <w:color w:val="000000"/>
          <w:sz w:val="24"/>
          <w:szCs w:val="24"/>
        </w:rPr>
        <w:t> </w:t>
      </w:r>
      <w:r w:rsidRPr="00B50D23">
        <w:rPr>
          <w:rFonts w:cstheme="minorHAnsi"/>
          <w:color w:val="000000"/>
          <w:sz w:val="24"/>
          <w:szCs w:val="24"/>
          <w:lang w:val="ru-RU"/>
        </w:rPr>
        <w:t>новом учебном году в</w:t>
      </w:r>
      <w:r w:rsidRPr="00B50D23">
        <w:rPr>
          <w:rFonts w:cstheme="minorHAnsi"/>
          <w:color w:val="000000"/>
          <w:sz w:val="24"/>
          <w:szCs w:val="24"/>
        </w:rPr>
        <w:t> </w:t>
      </w:r>
      <w:r w:rsidRPr="00B50D23">
        <w:rPr>
          <w:rFonts w:cstheme="minorHAnsi"/>
          <w:color w:val="000000"/>
          <w:sz w:val="24"/>
          <w:szCs w:val="24"/>
          <w:lang w:val="ru-RU"/>
        </w:rPr>
        <w:t>соответствии с</w:t>
      </w:r>
      <w:r w:rsidRPr="00B50D23">
        <w:rPr>
          <w:rFonts w:cstheme="minorHAnsi"/>
          <w:color w:val="000000"/>
          <w:sz w:val="24"/>
          <w:szCs w:val="24"/>
        </w:rPr>
        <w:t> </w:t>
      </w:r>
      <w:r w:rsidRPr="00B50D23">
        <w:rPr>
          <w:rFonts w:cstheme="minorHAnsi"/>
          <w:color w:val="000000"/>
          <w:sz w:val="24"/>
          <w:szCs w:val="24"/>
          <w:lang w:val="ru-RU"/>
        </w:rPr>
        <w:t>введением ФОП ДО</w:t>
      </w:r>
      <w:r w:rsidRPr="00B50D23">
        <w:rPr>
          <w:rFonts w:cstheme="minorHAnsi"/>
          <w:color w:val="000000"/>
          <w:sz w:val="24"/>
          <w:szCs w:val="24"/>
        </w:rPr>
        <w:t> </w:t>
      </w:r>
      <w:r w:rsidRPr="00B50D23">
        <w:rPr>
          <w:rFonts w:cstheme="minorHAnsi"/>
          <w:color w:val="000000"/>
          <w:sz w:val="24"/>
          <w:szCs w:val="24"/>
          <w:lang w:val="ru-RU"/>
        </w:rPr>
        <w:t>оборудованы разнообразные учебные и</w:t>
      </w:r>
      <w:r w:rsidRPr="00B50D23">
        <w:rPr>
          <w:rFonts w:cstheme="minorHAnsi"/>
          <w:color w:val="000000"/>
          <w:sz w:val="24"/>
          <w:szCs w:val="24"/>
        </w:rPr>
        <w:t> </w:t>
      </w:r>
      <w:r w:rsidRPr="00B50D23">
        <w:rPr>
          <w:rFonts w:cstheme="minorHAnsi"/>
          <w:color w:val="000000"/>
          <w:sz w:val="24"/>
          <w:szCs w:val="24"/>
          <w:lang w:val="ru-RU"/>
        </w:rPr>
        <w:t>игровые зоны для воспитания, обучения, развития детей и</w:t>
      </w:r>
      <w:r w:rsidRPr="00B50D23">
        <w:rPr>
          <w:rFonts w:cstheme="minorHAnsi"/>
          <w:color w:val="000000"/>
          <w:sz w:val="24"/>
          <w:szCs w:val="24"/>
        </w:rPr>
        <w:t> </w:t>
      </w:r>
      <w:r w:rsidRPr="00B50D23">
        <w:rPr>
          <w:rFonts w:cstheme="minorHAnsi"/>
          <w:color w:val="000000"/>
          <w:sz w:val="24"/>
          <w:szCs w:val="24"/>
          <w:lang w:val="ru-RU"/>
        </w:rPr>
        <w:t xml:space="preserve">создания условий для индивидуального самостоятельного творчества. Материально-техническое обеспечение отвечает современным требованиям. </w:t>
      </w:r>
      <w:r w:rsidR="002C2E97" w:rsidRPr="00B50D23">
        <w:rPr>
          <w:rFonts w:cstheme="minorHAnsi"/>
          <w:color w:val="000000"/>
          <w:sz w:val="24"/>
          <w:szCs w:val="24"/>
          <w:lang w:val="ru-RU"/>
        </w:rPr>
        <w:t xml:space="preserve">В Детском саду имеются: </w:t>
      </w:r>
      <w:r w:rsidRPr="00B50D23">
        <w:rPr>
          <w:rFonts w:cstheme="minorHAnsi"/>
          <w:color w:val="000000"/>
          <w:sz w:val="24"/>
          <w:szCs w:val="24"/>
          <w:lang w:val="ru-RU"/>
        </w:rPr>
        <w:t>интерактивная доска, ноутбук, принтеры, мультимедийный проектор, синтезатор, фортепиано, пополнено программно-методическое обеспечение методического кабинета и</w:t>
      </w:r>
      <w:r w:rsidRPr="00B50D23">
        <w:rPr>
          <w:rFonts w:cstheme="minorHAnsi"/>
          <w:color w:val="000000"/>
          <w:sz w:val="24"/>
          <w:szCs w:val="24"/>
        </w:rPr>
        <w:t> </w:t>
      </w:r>
      <w:r w:rsidRPr="00B50D23">
        <w:rPr>
          <w:rFonts w:cstheme="minorHAnsi"/>
          <w:color w:val="000000"/>
          <w:sz w:val="24"/>
          <w:szCs w:val="24"/>
          <w:lang w:val="ru-RU"/>
        </w:rPr>
        <w:t>групп по</w:t>
      </w:r>
      <w:r w:rsidRPr="00B50D23">
        <w:rPr>
          <w:rFonts w:cstheme="minorHAnsi"/>
          <w:color w:val="000000"/>
          <w:sz w:val="24"/>
          <w:szCs w:val="24"/>
        </w:rPr>
        <w:t> </w:t>
      </w:r>
      <w:r w:rsidRPr="00B50D23">
        <w:rPr>
          <w:rFonts w:cstheme="minorHAnsi"/>
          <w:color w:val="000000"/>
          <w:sz w:val="24"/>
          <w:szCs w:val="24"/>
          <w:lang w:val="ru-RU"/>
        </w:rPr>
        <w:t>организации работы с</w:t>
      </w:r>
      <w:r w:rsidRPr="00B50D23">
        <w:rPr>
          <w:rFonts w:cstheme="minorHAnsi"/>
          <w:color w:val="000000"/>
          <w:sz w:val="24"/>
          <w:szCs w:val="24"/>
        </w:rPr>
        <w:t> </w:t>
      </w:r>
      <w:r w:rsidRPr="00B50D23">
        <w:rPr>
          <w:rFonts w:cstheme="minorHAnsi"/>
          <w:color w:val="000000"/>
          <w:sz w:val="24"/>
          <w:szCs w:val="24"/>
          <w:lang w:val="ru-RU"/>
        </w:rPr>
        <w:t>дошкольниками (наглядный, дидактический материал).</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Приобретены пособия по</w:t>
      </w:r>
      <w:r w:rsidRPr="00B50D23">
        <w:rPr>
          <w:rFonts w:cstheme="minorHAnsi"/>
          <w:color w:val="000000"/>
          <w:sz w:val="24"/>
          <w:szCs w:val="24"/>
        </w:rPr>
        <w:t> </w:t>
      </w:r>
      <w:r w:rsidRPr="00B50D23">
        <w:rPr>
          <w:rFonts w:cstheme="minorHAnsi"/>
          <w:color w:val="000000"/>
          <w:sz w:val="24"/>
          <w:szCs w:val="24"/>
          <w:lang w:val="ru-RU"/>
        </w:rPr>
        <w:t>образовательной деятельности: наглядный материал для стендов, альбомы, книги, приобретены игрушки и</w:t>
      </w:r>
      <w:r w:rsidRPr="00B50D23">
        <w:rPr>
          <w:rFonts w:cstheme="minorHAnsi"/>
          <w:color w:val="000000"/>
          <w:sz w:val="24"/>
          <w:szCs w:val="24"/>
        </w:rPr>
        <w:t> </w:t>
      </w:r>
      <w:r w:rsidRPr="00B50D23">
        <w:rPr>
          <w:rFonts w:cstheme="minorHAnsi"/>
          <w:color w:val="000000"/>
          <w:sz w:val="24"/>
          <w:szCs w:val="24"/>
          <w:lang w:val="ru-RU"/>
        </w:rPr>
        <w:t>дидактические пособия для кружковой работы. Все материалы и</w:t>
      </w:r>
      <w:r w:rsidRPr="00B50D23">
        <w:rPr>
          <w:rFonts w:cstheme="minorHAnsi"/>
          <w:color w:val="000000"/>
          <w:sz w:val="24"/>
          <w:szCs w:val="24"/>
        </w:rPr>
        <w:t> </w:t>
      </w:r>
      <w:r w:rsidRPr="00B50D23">
        <w:rPr>
          <w:rFonts w:cstheme="minorHAnsi"/>
          <w:color w:val="000000"/>
          <w:sz w:val="24"/>
          <w:szCs w:val="24"/>
          <w:lang w:val="ru-RU"/>
        </w:rPr>
        <w:t>оборудование приобретены по</w:t>
      </w:r>
      <w:r w:rsidRPr="00B50D23">
        <w:rPr>
          <w:rFonts w:cstheme="minorHAnsi"/>
          <w:color w:val="000000"/>
          <w:sz w:val="24"/>
          <w:szCs w:val="24"/>
        </w:rPr>
        <w:t> </w:t>
      </w:r>
      <w:r w:rsidRPr="00B50D23">
        <w:rPr>
          <w:rFonts w:cstheme="minorHAnsi"/>
          <w:color w:val="000000"/>
          <w:sz w:val="24"/>
          <w:szCs w:val="24"/>
          <w:lang w:val="ru-RU"/>
        </w:rPr>
        <w:t>рекомендациям Минпросвещения и</w:t>
      </w:r>
      <w:r w:rsidRPr="00B50D23">
        <w:rPr>
          <w:rFonts w:cstheme="minorHAnsi"/>
          <w:color w:val="000000"/>
          <w:sz w:val="24"/>
          <w:szCs w:val="24"/>
        </w:rPr>
        <w:t> </w:t>
      </w:r>
      <w:r w:rsidRPr="00B50D23">
        <w:rPr>
          <w:rFonts w:cstheme="minorHAnsi"/>
          <w:color w:val="000000"/>
          <w:sz w:val="24"/>
          <w:szCs w:val="24"/>
          <w:lang w:val="ru-RU"/>
        </w:rPr>
        <w:t>соответствуют ФГОС и</w:t>
      </w:r>
      <w:r w:rsidRPr="00B50D23">
        <w:rPr>
          <w:rFonts w:cstheme="minorHAnsi"/>
          <w:color w:val="000000"/>
          <w:sz w:val="24"/>
          <w:szCs w:val="24"/>
        </w:rPr>
        <w:t> </w:t>
      </w:r>
      <w:r w:rsidRPr="00B50D23">
        <w:rPr>
          <w:rFonts w:cstheme="minorHAnsi"/>
          <w:color w:val="000000"/>
          <w:sz w:val="24"/>
          <w:szCs w:val="24"/>
          <w:lang w:val="ru-RU"/>
        </w:rPr>
        <w:t>ФОП ДО.</w:t>
      </w:r>
    </w:p>
    <w:p w:rsidR="00D75A7D" w:rsidRPr="00B50D23" w:rsidRDefault="00706526" w:rsidP="00EE2581">
      <w:pPr>
        <w:jc w:val="both"/>
        <w:rPr>
          <w:rFonts w:cstheme="minorHAnsi"/>
          <w:color w:val="000000"/>
          <w:sz w:val="24"/>
          <w:szCs w:val="24"/>
        </w:rPr>
      </w:pPr>
      <w:r w:rsidRPr="00B50D23">
        <w:rPr>
          <w:rFonts w:cstheme="minorHAnsi"/>
          <w:color w:val="000000"/>
          <w:sz w:val="24"/>
          <w:szCs w:val="24"/>
          <w:lang w:val="ru-RU"/>
        </w:rPr>
        <w:t>Созданная РППС обеспечивает всестороннее развитие детей дошкольного возраста, в</w:t>
      </w:r>
      <w:r w:rsidRPr="00B50D23">
        <w:rPr>
          <w:rFonts w:cstheme="minorHAnsi"/>
          <w:color w:val="000000"/>
          <w:sz w:val="24"/>
          <w:szCs w:val="24"/>
        </w:rPr>
        <w:t> </w:t>
      </w:r>
      <w:r w:rsidRPr="00B50D23">
        <w:rPr>
          <w:rFonts w:cstheme="minorHAnsi"/>
          <w:color w:val="000000"/>
          <w:sz w:val="24"/>
          <w:szCs w:val="24"/>
          <w:lang w:val="ru-RU"/>
        </w:rPr>
        <w:t>том числе и</w:t>
      </w:r>
      <w:r w:rsidRPr="00B50D23">
        <w:rPr>
          <w:rFonts w:cstheme="minorHAnsi"/>
          <w:color w:val="000000"/>
          <w:sz w:val="24"/>
          <w:szCs w:val="24"/>
        </w:rPr>
        <w:t> </w:t>
      </w:r>
      <w:r w:rsidRPr="00B50D23">
        <w:rPr>
          <w:rFonts w:cstheme="minorHAnsi"/>
          <w:color w:val="000000"/>
          <w:sz w:val="24"/>
          <w:szCs w:val="24"/>
          <w:lang w:val="ru-RU"/>
        </w:rPr>
        <w:t>их</w:t>
      </w:r>
      <w:r w:rsidRPr="00B50D23">
        <w:rPr>
          <w:rFonts w:cstheme="minorHAnsi"/>
          <w:color w:val="000000"/>
          <w:sz w:val="24"/>
          <w:szCs w:val="24"/>
        </w:rPr>
        <w:t> </w:t>
      </w:r>
      <w:r w:rsidRPr="00B50D23">
        <w:rPr>
          <w:rFonts w:cstheme="minorHAnsi"/>
          <w:color w:val="000000"/>
          <w:sz w:val="24"/>
          <w:szCs w:val="24"/>
          <w:lang w:val="ru-RU"/>
        </w:rPr>
        <w:t>нравственное развитие личности в</w:t>
      </w:r>
      <w:r w:rsidRPr="00B50D23">
        <w:rPr>
          <w:rFonts w:cstheme="minorHAnsi"/>
          <w:color w:val="000000"/>
          <w:sz w:val="24"/>
          <w:szCs w:val="24"/>
        </w:rPr>
        <w:t> </w:t>
      </w:r>
      <w:r w:rsidRPr="00B50D23">
        <w:rPr>
          <w:rFonts w:cstheme="minorHAnsi"/>
          <w:color w:val="000000"/>
          <w:sz w:val="24"/>
          <w:szCs w:val="24"/>
          <w:lang w:val="ru-RU"/>
        </w:rPr>
        <w:t xml:space="preserve">социально-духовном плане, развитие самостоятельности. </w:t>
      </w:r>
      <w:r w:rsidRPr="00B50D23">
        <w:rPr>
          <w:rFonts w:cstheme="minorHAnsi"/>
          <w:color w:val="000000"/>
          <w:sz w:val="24"/>
          <w:szCs w:val="24"/>
        </w:rPr>
        <w:t>Среда:</w:t>
      </w:r>
    </w:p>
    <w:p w:rsidR="00D75A7D" w:rsidRPr="00B50D23" w:rsidRDefault="00706526" w:rsidP="00EE2581">
      <w:pPr>
        <w:numPr>
          <w:ilvl w:val="0"/>
          <w:numId w:val="23"/>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включает материалы, оборудование и</w:t>
      </w:r>
      <w:r w:rsidRPr="00B50D23">
        <w:rPr>
          <w:rFonts w:cstheme="minorHAnsi"/>
          <w:color w:val="000000"/>
          <w:sz w:val="24"/>
          <w:szCs w:val="24"/>
        </w:rPr>
        <w:t> </w:t>
      </w:r>
      <w:r w:rsidRPr="00B50D23">
        <w:rPr>
          <w:rFonts w:cstheme="minorHAnsi"/>
          <w:color w:val="000000"/>
          <w:sz w:val="24"/>
          <w:szCs w:val="24"/>
          <w:lang w:val="ru-RU"/>
        </w:rPr>
        <w:t>инвентарь для воспитания детей в</w:t>
      </w:r>
      <w:r w:rsidRPr="00B50D23">
        <w:rPr>
          <w:rFonts w:cstheme="minorHAnsi"/>
          <w:color w:val="000000"/>
          <w:sz w:val="24"/>
          <w:szCs w:val="24"/>
        </w:rPr>
        <w:t> </w:t>
      </w:r>
      <w:r w:rsidRPr="00B50D23">
        <w:rPr>
          <w:rFonts w:cstheme="minorHAnsi"/>
          <w:color w:val="000000"/>
          <w:sz w:val="24"/>
          <w:szCs w:val="24"/>
          <w:lang w:val="ru-RU"/>
        </w:rPr>
        <w:t>сфере личностного развития, совершенствования их</w:t>
      </w:r>
      <w:r w:rsidRPr="00B50D23">
        <w:rPr>
          <w:rFonts w:cstheme="minorHAnsi"/>
          <w:color w:val="000000"/>
          <w:sz w:val="24"/>
          <w:szCs w:val="24"/>
        </w:rPr>
        <w:t> </w:t>
      </w:r>
      <w:r w:rsidRPr="00B50D23">
        <w:rPr>
          <w:rFonts w:cstheme="minorHAnsi"/>
          <w:color w:val="000000"/>
          <w:sz w:val="24"/>
          <w:szCs w:val="24"/>
          <w:lang w:val="ru-RU"/>
        </w:rPr>
        <w:t>игровых и</w:t>
      </w:r>
      <w:r w:rsidRPr="00B50D23">
        <w:rPr>
          <w:rFonts w:cstheme="minorHAnsi"/>
          <w:color w:val="000000"/>
          <w:sz w:val="24"/>
          <w:szCs w:val="24"/>
        </w:rPr>
        <w:t> </w:t>
      </w:r>
      <w:r w:rsidRPr="00B50D23">
        <w:rPr>
          <w:rFonts w:cstheme="minorHAnsi"/>
          <w:color w:val="000000"/>
          <w:sz w:val="24"/>
          <w:szCs w:val="24"/>
          <w:lang w:val="ru-RU"/>
        </w:rPr>
        <w:t>трудовых навыков;</w:t>
      </w:r>
    </w:p>
    <w:p w:rsidR="00D75A7D" w:rsidRPr="00B50D23" w:rsidRDefault="00706526" w:rsidP="00EE2581">
      <w:pPr>
        <w:numPr>
          <w:ilvl w:val="0"/>
          <w:numId w:val="23"/>
        </w:numPr>
        <w:ind w:left="780" w:right="180"/>
        <w:jc w:val="both"/>
        <w:rPr>
          <w:rFonts w:cstheme="minorHAnsi"/>
          <w:color w:val="000000"/>
          <w:sz w:val="24"/>
          <w:szCs w:val="24"/>
          <w:lang w:val="ru-RU"/>
        </w:rPr>
      </w:pPr>
      <w:r w:rsidRPr="00B50D23">
        <w:rPr>
          <w:rFonts w:cstheme="minorHAnsi"/>
          <w:color w:val="000000"/>
          <w:sz w:val="24"/>
          <w:szCs w:val="24"/>
          <w:lang w:val="ru-RU"/>
        </w:rPr>
        <w:t>обеспечивает учет возрастных особенностей детей дошкольного возраста.</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Наполняемость РППС групп обеспечивает целостность воспитательного процесса в</w:t>
      </w:r>
      <w:r w:rsidRPr="00B50D23">
        <w:rPr>
          <w:rFonts w:cstheme="minorHAnsi"/>
          <w:color w:val="000000"/>
          <w:sz w:val="24"/>
          <w:szCs w:val="24"/>
        </w:rPr>
        <w:t> </w:t>
      </w:r>
      <w:r w:rsidRPr="00B50D23">
        <w:rPr>
          <w:rFonts w:cstheme="minorHAnsi"/>
          <w:color w:val="000000"/>
          <w:sz w:val="24"/>
          <w:szCs w:val="24"/>
          <w:lang w:val="ru-RU"/>
        </w:rPr>
        <w:t>рамках реализации рабочей программы воспитания:</w:t>
      </w:r>
    </w:p>
    <w:p w:rsidR="00D75A7D" w:rsidRPr="00B50D23" w:rsidRDefault="00706526" w:rsidP="00EE2581">
      <w:pPr>
        <w:numPr>
          <w:ilvl w:val="0"/>
          <w:numId w:val="24"/>
        </w:numPr>
        <w:ind w:left="780" w:right="180"/>
        <w:contextualSpacing/>
        <w:jc w:val="both"/>
        <w:rPr>
          <w:rFonts w:cstheme="minorHAnsi"/>
          <w:color w:val="000000"/>
          <w:sz w:val="24"/>
          <w:szCs w:val="24"/>
        </w:rPr>
      </w:pPr>
      <w:r w:rsidRPr="00B50D23">
        <w:rPr>
          <w:rFonts w:cstheme="minorHAnsi"/>
          <w:color w:val="000000"/>
          <w:sz w:val="24"/>
          <w:szCs w:val="24"/>
        </w:rPr>
        <w:lastRenderedPageBreak/>
        <w:t>подборхудожественнойлитературы;</w:t>
      </w:r>
    </w:p>
    <w:p w:rsidR="00D75A7D" w:rsidRPr="00B50D23" w:rsidRDefault="00706526" w:rsidP="00EE2581">
      <w:pPr>
        <w:numPr>
          <w:ilvl w:val="0"/>
          <w:numId w:val="24"/>
        </w:numPr>
        <w:ind w:left="780" w:right="180"/>
        <w:contextualSpacing/>
        <w:jc w:val="both"/>
        <w:rPr>
          <w:rFonts w:cstheme="minorHAnsi"/>
          <w:color w:val="000000"/>
          <w:sz w:val="24"/>
          <w:szCs w:val="24"/>
        </w:rPr>
      </w:pPr>
      <w:r w:rsidRPr="00B50D23">
        <w:rPr>
          <w:rFonts w:cstheme="minorHAnsi"/>
          <w:color w:val="000000"/>
          <w:sz w:val="24"/>
          <w:szCs w:val="24"/>
        </w:rPr>
        <w:t>подбор видео- и аудиоматериалов;</w:t>
      </w:r>
    </w:p>
    <w:p w:rsidR="00D75A7D" w:rsidRPr="00B50D23" w:rsidRDefault="00706526" w:rsidP="00EE2581">
      <w:pPr>
        <w:numPr>
          <w:ilvl w:val="0"/>
          <w:numId w:val="24"/>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подбор наглядно-демонстрационного материала (картины, плакаты, тематические иллюстрации);</w:t>
      </w:r>
    </w:p>
    <w:p w:rsidR="00D75A7D" w:rsidRPr="00B50D23" w:rsidRDefault="00706526" w:rsidP="00EE2581">
      <w:pPr>
        <w:numPr>
          <w:ilvl w:val="0"/>
          <w:numId w:val="24"/>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наличие демонстрационных технических средств (интерактивное оборудование (3</w:t>
      </w:r>
      <w:r w:rsidRPr="00B50D23">
        <w:rPr>
          <w:rFonts w:cstheme="minorHAnsi"/>
          <w:color w:val="000000"/>
          <w:sz w:val="24"/>
          <w:szCs w:val="24"/>
        </w:rPr>
        <w:t> </w:t>
      </w:r>
      <w:r w:rsidRPr="00B50D23">
        <w:rPr>
          <w:rFonts w:cstheme="minorHAnsi"/>
          <w:color w:val="000000"/>
          <w:sz w:val="24"/>
          <w:szCs w:val="24"/>
          <w:lang w:val="ru-RU"/>
        </w:rPr>
        <w:t>штуки), экран (1</w:t>
      </w:r>
      <w:r w:rsidRPr="00B50D23">
        <w:rPr>
          <w:rFonts w:cstheme="minorHAnsi"/>
          <w:color w:val="000000"/>
          <w:sz w:val="24"/>
          <w:szCs w:val="24"/>
        </w:rPr>
        <w:t> </w:t>
      </w:r>
      <w:r w:rsidRPr="00B50D23">
        <w:rPr>
          <w:rFonts w:cstheme="minorHAnsi"/>
          <w:color w:val="000000"/>
          <w:sz w:val="24"/>
          <w:szCs w:val="24"/>
          <w:lang w:val="ru-RU"/>
        </w:rPr>
        <w:t>штука), проектор (2</w:t>
      </w:r>
      <w:r w:rsidRPr="00B50D23">
        <w:rPr>
          <w:rFonts w:cstheme="minorHAnsi"/>
          <w:color w:val="000000"/>
          <w:sz w:val="24"/>
          <w:szCs w:val="24"/>
        </w:rPr>
        <w:t> </w:t>
      </w:r>
      <w:r w:rsidRPr="00B50D23">
        <w:rPr>
          <w:rFonts w:cstheme="minorHAnsi"/>
          <w:color w:val="000000"/>
          <w:sz w:val="24"/>
          <w:szCs w:val="24"/>
          <w:lang w:val="ru-RU"/>
        </w:rPr>
        <w:t xml:space="preserve">штуки), </w:t>
      </w:r>
      <w:r w:rsidR="002C2E97" w:rsidRPr="00B50D23">
        <w:rPr>
          <w:rFonts w:cstheme="minorHAnsi"/>
          <w:color w:val="000000"/>
          <w:sz w:val="24"/>
          <w:szCs w:val="24"/>
          <w:lang w:val="ru-RU"/>
        </w:rPr>
        <w:t xml:space="preserve">интероктивная доска (1 штука), </w:t>
      </w:r>
      <w:r w:rsidRPr="00B50D23">
        <w:rPr>
          <w:rFonts w:cstheme="minorHAnsi"/>
          <w:color w:val="000000"/>
          <w:sz w:val="24"/>
          <w:szCs w:val="24"/>
          <w:lang w:val="ru-RU"/>
        </w:rPr>
        <w:t>ноутбук</w:t>
      </w:r>
      <w:r w:rsidR="002C2E97" w:rsidRPr="00B50D23">
        <w:rPr>
          <w:rFonts w:cstheme="minorHAnsi"/>
          <w:color w:val="000000"/>
          <w:sz w:val="24"/>
          <w:szCs w:val="24"/>
          <w:lang w:val="ru-RU"/>
        </w:rPr>
        <w:t xml:space="preserve"> (3</w:t>
      </w:r>
      <w:r w:rsidRPr="00B50D23">
        <w:rPr>
          <w:rFonts w:cstheme="minorHAnsi"/>
          <w:color w:val="000000"/>
          <w:sz w:val="24"/>
          <w:szCs w:val="24"/>
        </w:rPr>
        <w:t> </w:t>
      </w:r>
      <w:r w:rsidRPr="00B50D23">
        <w:rPr>
          <w:rFonts w:cstheme="minorHAnsi"/>
          <w:color w:val="000000"/>
          <w:sz w:val="24"/>
          <w:szCs w:val="24"/>
          <w:lang w:val="ru-RU"/>
        </w:rPr>
        <w:t>штук), колонки);</w:t>
      </w:r>
    </w:p>
    <w:p w:rsidR="00D75A7D" w:rsidRPr="00B50D23" w:rsidRDefault="00706526" w:rsidP="00EE2581">
      <w:pPr>
        <w:numPr>
          <w:ilvl w:val="0"/>
          <w:numId w:val="24"/>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подбор оборудования для организации игровой деятельности (атрибуты для сюжетно-ролевых, театральных, дидактических игр);</w:t>
      </w:r>
    </w:p>
    <w:p w:rsidR="00D75A7D" w:rsidRPr="00B50D23" w:rsidRDefault="00706526" w:rsidP="00EE2581">
      <w:pPr>
        <w:numPr>
          <w:ilvl w:val="0"/>
          <w:numId w:val="24"/>
        </w:numPr>
        <w:ind w:left="780" w:right="180"/>
        <w:jc w:val="both"/>
        <w:rPr>
          <w:rFonts w:cstheme="minorHAnsi"/>
          <w:color w:val="000000"/>
          <w:sz w:val="24"/>
          <w:szCs w:val="24"/>
          <w:lang w:val="ru-RU"/>
        </w:rPr>
      </w:pPr>
      <w:r w:rsidRPr="00B50D23">
        <w:rPr>
          <w:rFonts w:cstheme="minorHAnsi"/>
          <w:color w:val="000000"/>
          <w:sz w:val="24"/>
          <w:szCs w:val="24"/>
          <w:lang w:val="ru-RU"/>
        </w:rPr>
        <w:t>подбор оборудования для организации детской трудовой деятельности (самообслуживание, бытовой труд, ручной труд).</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Организация РППС в</w:t>
      </w:r>
      <w:r w:rsidRPr="00B50D23">
        <w:rPr>
          <w:rFonts w:cstheme="minorHAnsi"/>
          <w:color w:val="000000"/>
          <w:sz w:val="24"/>
          <w:szCs w:val="24"/>
        </w:rPr>
        <w:t> </w:t>
      </w:r>
      <w:r w:rsidRPr="00B50D23">
        <w:rPr>
          <w:rFonts w:cstheme="minorHAnsi"/>
          <w:color w:val="000000"/>
          <w:sz w:val="24"/>
          <w:szCs w:val="24"/>
          <w:lang w:val="ru-RU"/>
        </w:rPr>
        <w:t>рамках реализации программы воспитания в достаточной степени отражает региональные особенности. Создан уголок патриотического воспитания, который включает знаки и</w:t>
      </w:r>
      <w:r w:rsidRPr="00B50D23">
        <w:rPr>
          <w:rFonts w:cstheme="minorHAnsi"/>
          <w:color w:val="000000"/>
          <w:sz w:val="24"/>
          <w:szCs w:val="24"/>
        </w:rPr>
        <w:t> </w:t>
      </w:r>
      <w:r w:rsidRPr="00B50D23">
        <w:rPr>
          <w:rFonts w:cstheme="minorHAnsi"/>
          <w:color w:val="000000"/>
          <w:sz w:val="24"/>
          <w:szCs w:val="24"/>
          <w:lang w:val="ru-RU"/>
        </w:rPr>
        <w:t>символы государства, региона, города и</w:t>
      </w:r>
      <w:r w:rsidRPr="00B50D23">
        <w:rPr>
          <w:rFonts w:cstheme="minorHAnsi"/>
          <w:color w:val="000000"/>
          <w:sz w:val="24"/>
          <w:szCs w:val="24"/>
        </w:rPr>
        <w:t> </w:t>
      </w:r>
      <w:r w:rsidRPr="00B50D23">
        <w:rPr>
          <w:rFonts w:cstheme="minorHAnsi"/>
          <w:color w:val="000000"/>
          <w:sz w:val="24"/>
          <w:szCs w:val="24"/>
          <w:lang w:val="ru-RU"/>
        </w:rPr>
        <w:t>организации.</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Вывод: в</w:t>
      </w:r>
      <w:r w:rsidRPr="00B50D23">
        <w:rPr>
          <w:rFonts w:cstheme="minorHAnsi"/>
          <w:color w:val="000000"/>
          <w:sz w:val="24"/>
          <w:szCs w:val="24"/>
        </w:rPr>
        <w:t> </w:t>
      </w:r>
      <w:r w:rsidRPr="00B50D23">
        <w:rPr>
          <w:rFonts w:cstheme="minorHAnsi"/>
          <w:color w:val="000000"/>
          <w:sz w:val="24"/>
          <w:szCs w:val="24"/>
          <w:lang w:val="ru-RU"/>
        </w:rPr>
        <w:t>2024 году необходимо продолжить модернизацию цифрового обучающего оборудования и</w:t>
      </w:r>
      <w:r w:rsidRPr="00B50D23">
        <w:rPr>
          <w:rFonts w:cstheme="minorHAnsi"/>
          <w:color w:val="000000"/>
          <w:sz w:val="24"/>
          <w:szCs w:val="24"/>
        </w:rPr>
        <w:t> </w:t>
      </w:r>
      <w:r w:rsidRPr="00B50D23">
        <w:rPr>
          <w:rFonts w:cstheme="minorHAnsi"/>
          <w:color w:val="000000"/>
          <w:sz w:val="24"/>
          <w:szCs w:val="24"/>
          <w:lang w:val="ru-RU"/>
        </w:rPr>
        <w:t>программного обеспечения, определить источники финансирования закупки.</w:t>
      </w:r>
    </w:p>
    <w:p w:rsidR="00D75A7D" w:rsidRPr="00B50D23" w:rsidRDefault="00706526" w:rsidP="00EE2581">
      <w:pPr>
        <w:jc w:val="both"/>
        <w:rPr>
          <w:rFonts w:cstheme="minorHAnsi"/>
          <w:color w:val="000000"/>
          <w:sz w:val="24"/>
          <w:szCs w:val="24"/>
          <w:lang w:val="ru-RU"/>
        </w:rPr>
      </w:pPr>
      <w:r w:rsidRPr="00B50D23">
        <w:rPr>
          <w:rFonts w:cstheme="minorHAnsi"/>
          <w:b/>
          <w:bCs/>
          <w:color w:val="000000"/>
          <w:sz w:val="24"/>
          <w:szCs w:val="24"/>
        </w:rPr>
        <w:t>VIII</w:t>
      </w:r>
      <w:r w:rsidRPr="00B50D23">
        <w:rPr>
          <w:rFonts w:cstheme="minorHAnsi"/>
          <w:b/>
          <w:bCs/>
          <w:color w:val="000000"/>
          <w:sz w:val="24"/>
          <w:szCs w:val="24"/>
          <w:lang w:val="ru-RU"/>
        </w:rPr>
        <w:t>. Оценка функционирования внутренней системы оценки качества образования</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Система качества дошкольного образования в</w:t>
      </w:r>
      <w:r w:rsidRPr="00B50D23">
        <w:rPr>
          <w:rFonts w:cstheme="minorHAnsi"/>
          <w:color w:val="000000"/>
          <w:sz w:val="24"/>
          <w:szCs w:val="24"/>
        </w:rPr>
        <w:t> </w:t>
      </w:r>
      <w:r w:rsidRPr="00B50D23">
        <w:rPr>
          <w:rFonts w:cstheme="minorHAnsi"/>
          <w:color w:val="000000"/>
          <w:sz w:val="24"/>
          <w:szCs w:val="24"/>
          <w:lang w:val="ru-RU"/>
        </w:rPr>
        <w:t>Детском саду рассматривается как система контроля внутри ДОО, которая включает в</w:t>
      </w:r>
      <w:r w:rsidRPr="00B50D23">
        <w:rPr>
          <w:rFonts w:cstheme="minorHAnsi"/>
          <w:color w:val="000000"/>
          <w:sz w:val="24"/>
          <w:szCs w:val="24"/>
        </w:rPr>
        <w:t> </w:t>
      </w:r>
      <w:r w:rsidRPr="00B50D23">
        <w:rPr>
          <w:rFonts w:cstheme="minorHAnsi"/>
          <w:color w:val="000000"/>
          <w:sz w:val="24"/>
          <w:szCs w:val="24"/>
          <w:lang w:val="ru-RU"/>
        </w:rPr>
        <w:t>себя интегративные качества:</w:t>
      </w:r>
    </w:p>
    <w:p w:rsidR="00D75A7D" w:rsidRPr="00B50D23" w:rsidRDefault="00706526" w:rsidP="00EE2581">
      <w:pPr>
        <w:numPr>
          <w:ilvl w:val="0"/>
          <w:numId w:val="25"/>
        </w:numPr>
        <w:ind w:left="780" w:right="180"/>
        <w:contextualSpacing/>
        <w:jc w:val="both"/>
        <w:rPr>
          <w:rFonts w:cstheme="minorHAnsi"/>
          <w:color w:val="000000"/>
          <w:sz w:val="24"/>
          <w:szCs w:val="24"/>
        </w:rPr>
      </w:pPr>
      <w:r w:rsidRPr="00B50D23">
        <w:rPr>
          <w:rFonts w:cstheme="minorHAnsi"/>
          <w:color w:val="000000"/>
          <w:sz w:val="24"/>
          <w:szCs w:val="24"/>
        </w:rPr>
        <w:t>качествометодическойработы;</w:t>
      </w:r>
    </w:p>
    <w:p w:rsidR="00D75A7D" w:rsidRPr="00B50D23" w:rsidRDefault="00706526" w:rsidP="00EE2581">
      <w:pPr>
        <w:numPr>
          <w:ilvl w:val="0"/>
          <w:numId w:val="25"/>
        </w:numPr>
        <w:ind w:left="780" w:right="180"/>
        <w:contextualSpacing/>
        <w:jc w:val="both"/>
        <w:rPr>
          <w:rFonts w:cstheme="minorHAnsi"/>
          <w:color w:val="000000"/>
          <w:sz w:val="24"/>
          <w:szCs w:val="24"/>
        </w:rPr>
      </w:pPr>
      <w:r w:rsidRPr="00B50D23">
        <w:rPr>
          <w:rFonts w:cstheme="minorHAnsi"/>
          <w:color w:val="000000"/>
          <w:sz w:val="24"/>
          <w:szCs w:val="24"/>
        </w:rPr>
        <w:t>качество воспитательно-образовательного процесса;</w:t>
      </w:r>
    </w:p>
    <w:p w:rsidR="00D75A7D" w:rsidRPr="00B50D23" w:rsidRDefault="00706526" w:rsidP="00EE2581">
      <w:pPr>
        <w:numPr>
          <w:ilvl w:val="0"/>
          <w:numId w:val="25"/>
        </w:numPr>
        <w:ind w:left="780" w:right="180"/>
        <w:contextualSpacing/>
        <w:jc w:val="both"/>
        <w:rPr>
          <w:rFonts w:cstheme="minorHAnsi"/>
          <w:color w:val="000000"/>
          <w:sz w:val="24"/>
          <w:szCs w:val="24"/>
        </w:rPr>
      </w:pPr>
      <w:r w:rsidRPr="00B50D23">
        <w:rPr>
          <w:rFonts w:cstheme="minorHAnsi"/>
          <w:color w:val="000000"/>
          <w:sz w:val="24"/>
          <w:szCs w:val="24"/>
        </w:rPr>
        <w:t>качество взаимодействия с родителями;</w:t>
      </w:r>
    </w:p>
    <w:p w:rsidR="00D75A7D" w:rsidRPr="00B50D23" w:rsidRDefault="00706526" w:rsidP="00EE2581">
      <w:pPr>
        <w:numPr>
          <w:ilvl w:val="0"/>
          <w:numId w:val="25"/>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качество работы с</w:t>
      </w:r>
      <w:r w:rsidRPr="00B50D23">
        <w:rPr>
          <w:rFonts w:cstheme="minorHAnsi"/>
          <w:color w:val="000000"/>
          <w:sz w:val="24"/>
          <w:szCs w:val="24"/>
        </w:rPr>
        <w:t> </w:t>
      </w:r>
      <w:r w:rsidRPr="00B50D23">
        <w:rPr>
          <w:rFonts w:cstheme="minorHAnsi"/>
          <w:color w:val="000000"/>
          <w:sz w:val="24"/>
          <w:szCs w:val="24"/>
          <w:lang w:val="ru-RU"/>
        </w:rPr>
        <w:t>педагогическими кадрами;</w:t>
      </w:r>
    </w:p>
    <w:p w:rsidR="00D75A7D" w:rsidRPr="00B50D23" w:rsidRDefault="00706526" w:rsidP="00EE2581">
      <w:pPr>
        <w:numPr>
          <w:ilvl w:val="0"/>
          <w:numId w:val="25"/>
        </w:numPr>
        <w:ind w:left="780" w:right="180"/>
        <w:jc w:val="both"/>
        <w:rPr>
          <w:rFonts w:cstheme="minorHAnsi"/>
          <w:color w:val="000000"/>
          <w:sz w:val="24"/>
          <w:szCs w:val="24"/>
          <w:lang w:val="ru-RU"/>
        </w:rPr>
      </w:pPr>
      <w:r w:rsidRPr="00B50D23">
        <w:rPr>
          <w:rFonts w:cstheme="minorHAnsi"/>
          <w:color w:val="000000"/>
          <w:sz w:val="24"/>
          <w:szCs w:val="24"/>
          <w:lang w:val="ru-RU"/>
        </w:rPr>
        <w:t>качество развивающей предметно-пространственной среды.</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С</w:t>
      </w:r>
      <w:r w:rsidRPr="00B50D23">
        <w:rPr>
          <w:rFonts w:cstheme="minorHAnsi"/>
          <w:color w:val="000000"/>
          <w:sz w:val="24"/>
          <w:szCs w:val="24"/>
        </w:rPr>
        <w:t> </w:t>
      </w:r>
      <w:r w:rsidRPr="00B50D23">
        <w:rPr>
          <w:rFonts w:cstheme="minorHAnsi"/>
          <w:color w:val="000000"/>
          <w:sz w:val="24"/>
          <w:szCs w:val="24"/>
          <w:lang w:val="ru-RU"/>
        </w:rPr>
        <w:t>целью повышения эффективности учебно-воспитательной деятельности применяется педагогический мониторинг, который дает качественную и</w:t>
      </w:r>
      <w:r w:rsidRPr="00B50D23">
        <w:rPr>
          <w:rFonts w:cstheme="minorHAnsi"/>
          <w:color w:val="000000"/>
          <w:sz w:val="24"/>
          <w:szCs w:val="24"/>
        </w:rPr>
        <w:t> </w:t>
      </w:r>
      <w:r w:rsidRPr="00B50D23">
        <w:rPr>
          <w:rFonts w:cstheme="minorHAnsi"/>
          <w:color w:val="000000"/>
          <w:sz w:val="24"/>
          <w:szCs w:val="24"/>
          <w:lang w:val="ru-RU"/>
        </w:rPr>
        <w:t>своевременную информацию, необходимую для принятия управленческих решений.</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Детском саду 19.09.2024 утверждено положение о</w:t>
      </w:r>
      <w:r w:rsidRPr="00B50D23">
        <w:rPr>
          <w:rFonts w:cstheme="minorHAnsi"/>
          <w:color w:val="000000"/>
          <w:sz w:val="24"/>
          <w:szCs w:val="24"/>
        </w:rPr>
        <w:t> </w:t>
      </w:r>
      <w:r w:rsidRPr="00B50D23">
        <w:rPr>
          <w:rFonts w:cstheme="minorHAnsi"/>
          <w:color w:val="000000"/>
          <w:sz w:val="24"/>
          <w:szCs w:val="24"/>
          <w:lang w:val="ru-RU"/>
        </w:rPr>
        <w:t>внутренней системе оценки качества образования. Мониторинг качества образовательной деятельности в</w:t>
      </w:r>
      <w:r w:rsidRPr="00B50D23">
        <w:rPr>
          <w:rFonts w:cstheme="minorHAnsi"/>
          <w:color w:val="000000"/>
          <w:sz w:val="24"/>
          <w:szCs w:val="24"/>
        </w:rPr>
        <w:t> </w:t>
      </w:r>
      <w:r w:rsidRPr="00B50D23">
        <w:rPr>
          <w:rFonts w:cstheme="minorHAnsi"/>
          <w:color w:val="000000"/>
          <w:sz w:val="24"/>
          <w:szCs w:val="24"/>
          <w:lang w:val="ru-RU"/>
        </w:rPr>
        <w:t>2024</w:t>
      </w:r>
      <w:r w:rsidRPr="00B50D23">
        <w:rPr>
          <w:rFonts w:cstheme="minorHAnsi"/>
          <w:color w:val="000000"/>
          <w:sz w:val="24"/>
          <w:szCs w:val="24"/>
        </w:rPr>
        <w:t> </w:t>
      </w:r>
      <w:r w:rsidRPr="00B50D23">
        <w:rPr>
          <w:rFonts w:cstheme="minorHAnsi"/>
          <w:color w:val="000000"/>
          <w:sz w:val="24"/>
          <w:szCs w:val="24"/>
          <w:lang w:val="ru-RU"/>
        </w:rPr>
        <w:t>году показал эффективную работу педагогического коллектива по</w:t>
      </w:r>
      <w:r w:rsidRPr="00B50D23">
        <w:rPr>
          <w:rFonts w:cstheme="minorHAnsi"/>
          <w:color w:val="000000"/>
          <w:sz w:val="24"/>
          <w:szCs w:val="24"/>
        </w:rPr>
        <w:t> </w:t>
      </w:r>
      <w:r w:rsidRPr="00B50D23">
        <w:rPr>
          <w:rFonts w:cstheme="minorHAnsi"/>
          <w:color w:val="000000"/>
          <w:sz w:val="24"/>
          <w:szCs w:val="24"/>
          <w:lang w:val="ru-RU"/>
        </w:rPr>
        <w:t>всем показателям.</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период с</w:t>
      </w:r>
      <w:r w:rsidRPr="00B50D23">
        <w:rPr>
          <w:rFonts w:cstheme="minorHAnsi"/>
          <w:color w:val="000000"/>
          <w:sz w:val="24"/>
          <w:szCs w:val="24"/>
        </w:rPr>
        <w:t> </w:t>
      </w:r>
      <w:r w:rsidR="002C2E97" w:rsidRPr="00B50D23">
        <w:rPr>
          <w:rFonts w:cstheme="minorHAnsi"/>
          <w:color w:val="000000"/>
          <w:sz w:val="24"/>
          <w:szCs w:val="24"/>
          <w:lang w:val="ru-RU"/>
        </w:rPr>
        <w:t>01.09</w:t>
      </w:r>
      <w:r w:rsidRPr="00B50D23">
        <w:rPr>
          <w:rFonts w:cstheme="minorHAnsi"/>
          <w:color w:val="000000"/>
          <w:sz w:val="24"/>
          <w:szCs w:val="24"/>
          <w:lang w:val="ru-RU"/>
        </w:rPr>
        <w:t>.2024 по</w:t>
      </w:r>
      <w:r w:rsidRPr="00B50D23">
        <w:rPr>
          <w:rFonts w:cstheme="minorHAnsi"/>
          <w:color w:val="000000"/>
          <w:sz w:val="24"/>
          <w:szCs w:val="24"/>
        </w:rPr>
        <w:t> </w:t>
      </w:r>
      <w:r w:rsidR="002C2E97" w:rsidRPr="00B50D23">
        <w:rPr>
          <w:rFonts w:cstheme="minorHAnsi"/>
          <w:color w:val="000000"/>
          <w:sz w:val="24"/>
          <w:szCs w:val="24"/>
          <w:lang w:val="ru-RU"/>
        </w:rPr>
        <w:t>01</w:t>
      </w:r>
      <w:r w:rsidRPr="00B50D23">
        <w:rPr>
          <w:rFonts w:cstheme="minorHAnsi"/>
          <w:color w:val="000000"/>
          <w:sz w:val="24"/>
          <w:szCs w:val="24"/>
          <w:lang w:val="ru-RU"/>
        </w:rPr>
        <w:t xml:space="preserve">.10.2024 проводилось анкетирование </w:t>
      </w:r>
      <w:r w:rsidR="002C2E97" w:rsidRPr="00B50D23">
        <w:rPr>
          <w:rFonts w:cstheme="minorHAnsi"/>
          <w:color w:val="000000"/>
          <w:sz w:val="24"/>
          <w:szCs w:val="24"/>
          <w:lang w:val="ru-RU"/>
        </w:rPr>
        <w:t>63</w:t>
      </w:r>
      <w:r w:rsidRPr="00B50D23">
        <w:rPr>
          <w:rFonts w:cstheme="minorHAnsi"/>
          <w:color w:val="000000"/>
          <w:sz w:val="24"/>
          <w:szCs w:val="24"/>
        </w:rPr>
        <w:t> </w:t>
      </w:r>
      <w:r w:rsidRPr="00B50D23">
        <w:rPr>
          <w:rFonts w:cstheme="minorHAnsi"/>
          <w:color w:val="000000"/>
          <w:sz w:val="24"/>
          <w:szCs w:val="24"/>
          <w:lang w:val="ru-RU"/>
        </w:rPr>
        <w:t>родителей, получены следующие результаты:</w:t>
      </w:r>
    </w:p>
    <w:p w:rsidR="00D75A7D" w:rsidRPr="00B50D23" w:rsidRDefault="00706526" w:rsidP="00EE2581">
      <w:pPr>
        <w:numPr>
          <w:ilvl w:val="0"/>
          <w:numId w:val="26"/>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доля получателей услуг, положительно оценивающих доброжелательность и</w:t>
      </w:r>
      <w:r w:rsidRPr="00B50D23">
        <w:rPr>
          <w:rFonts w:cstheme="minorHAnsi"/>
          <w:color w:val="000000"/>
          <w:sz w:val="24"/>
          <w:szCs w:val="24"/>
        </w:rPr>
        <w:t> </w:t>
      </w:r>
      <w:r w:rsidRPr="00B50D23">
        <w:rPr>
          <w:rFonts w:cstheme="minorHAnsi"/>
          <w:color w:val="000000"/>
          <w:sz w:val="24"/>
          <w:szCs w:val="24"/>
          <w:lang w:val="ru-RU"/>
        </w:rPr>
        <w:t>вежливость работников организации,</w:t>
      </w:r>
      <w:r w:rsidRPr="00B50D23">
        <w:rPr>
          <w:rFonts w:cstheme="minorHAnsi"/>
          <w:color w:val="000000"/>
          <w:sz w:val="24"/>
          <w:szCs w:val="24"/>
        </w:rPr>
        <w:t> </w:t>
      </w:r>
      <w:r w:rsidRPr="00B50D23">
        <w:rPr>
          <w:rFonts w:cstheme="minorHAnsi"/>
          <w:color w:val="000000"/>
          <w:sz w:val="24"/>
          <w:szCs w:val="24"/>
          <w:lang w:val="ru-RU"/>
        </w:rPr>
        <w:t>– 8</w:t>
      </w:r>
      <w:r w:rsidR="007727CD" w:rsidRPr="00B50D23">
        <w:rPr>
          <w:rFonts w:cstheme="minorHAnsi"/>
          <w:color w:val="000000"/>
          <w:sz w:val="24"/>
          <w:szCs w:val="24"/>
          <w:lang w:val="ru-RU"/>
        </w:rPr>
        <w:t>8</w:t>
      </w:r>
      <w:r w:rsidRPr="00B50D23">
        <w:rPr>
          <w:rFonts w:cstheme="minorHAnsi"/>
          <w:color w:val="000000"/>
          <w:sz w:val="24"/>
          <w:szCs w:val="24"/>
        </w:rPr>
        <w:t> </w:t>
      </w:r>
      <w:r w:rsidRPr="00B50D23">
        <w:rPr>
          <w:rFonts w:cstheme="minorHAnsi"/>
          <w:color w:val="000000"/>
          <w:sz w:val="24"/>
          <w:szCs w:val="24"/>
          <w:lang w:val="ru-RU"/>
        </w:rPr>
        <w:t>процент</w:t>
      </w:r>
      <w:r w:rsidR="007727CD" w:rsidRPr="00B50D23">
        <w:rPr>
          <w:rFonts w:cstheme="minorHAnsi"/>
          <w:color w:val="000000"/>
          <w:sz w:val="24"/>
          <w:szCs w:val="24"/>
          <w:lang w:val="ru-RU"/>
        </w:rPr>
        <w:t>ов</w:t>
      </w:r>
      <w:r w:rsidRPr="00B50D23">
        <w:rPr>
          <w:rFonts w:cstheme="minorHAnsi"/>
          <w:color w:val="000000"/>
          <w:sz w:val="24"/>
          <w:szCs w:val="24"/>
          <w:lang w:val="ru-RU"/>
        </w:rPr>
        <w:t>;</w:t>
      </w:r>
    </w:p>
    <w:p w:rsidR="00D75A7D" w:rsidRPr="00B50D23" w:rsidRDefault="00706526" w:rsidP="00EE2581">
      <w:pPr>
        <w:numPr>
          <w:ilvl w:val="0"/>
          <w:numId w:val="26"/>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доля получателей услуг, удовлетворенных компетентностью работников организации,</w:t>
      </w:r>
      <w:r w:rsidRPr="00B50D23">
        <w:rPr>
          <w:rFonts w:cstheme="minorHAnsi"/>
          <w:color w:val="000000"/>
          <w:sz w:val="24"/>
          <w:szCs w:val="24"/>
        </w:rPr>
        <w:t> </w:t>
      </w:r>
      <w:r w:rsidRPr="00B50D23">
        <w:rPr>
          <w:rFonts w:cstheme="minorHAnsi"/>
          <w:color w:val="000000"/>
          <w:sz w:val="24"/>
          <w:szCs w:val="24"/>
          <w:lang w:val="ru-RU"/>
        </w:rPr>
        <w:t xml:space="preserve">– </w:t>
      </w:r>
      <w:r w:rsidR="007727CD" w:rsidRPr="00B50D23">
        <w:rPr>
          <w:rFonts w:cstheme="minorHAnsi"/>
          <w:color w:val="000000"/>
          <w:sz w:val="24"/>
          <w:szCs w:val="24"/>
          <w:lang w:val="ru-RU"/>
        </w:rPr>
        <w:t>76</w:t>
      </w:r>
      <w:r w:rsidRPr="00B50D23">
        <w:rPr>
          <w:rFonts w:cstheme="minorHAnsi"/>
          <w:color w:val="000000"/>
          <w:sz w:val="24"/>
          <w:szCs w:val="24"/>
        </w:rPr>
        <w:t> </w:t>
      </w:r>
      <w:r w:rsidRPr="00B50D23">
        <w:rPr>
          <w:rFonts w:cstheme="minorHAnsi"/>
          <w:color w:val="000000"/>
          <w:sz w:val="24"/>
          <w:szCs w:val="24"/>
          <w:lang w:val="ru-RU"/>
        </w:rPr>
        <w:t>процент</w:t>
      </w:r>
      <w:r w:rsidR="007727CD" w:rsidRPr="00B50D23">
        <w:rPr>
          <w:rFonts w:cstheme="minorHAnsi"/>
          <w:color w:val="000000"/>
          <w:sz w:val="24"/>
          <w:szCs w:val="24"/>
          <w:lang w:val="ru-RU"/>
        </w:rPr>
        <w:t>ов</w:t>
      </w:r>
      <w:r w:rsidRPr="00B50D23">
        <w:rPr>
          <w:rFonts w:cstheme="minorHAnsi"/>
          <w:color w:val="000000"/>
          <w:sz w:val="24"/>
          <w:szCs w:val="24"/>
          <w:lang w:val="ru-RU"/>
        </w:rPr>
        <w:t>;</w:t>
      </w:r>
    </w:p>
    <w:p w:rsidR="00D75A7D" w:rsidRPr="00B50D23" w:rsidRDefault="00706526" w:rsidP="00EE2581">
      <w:pPr>
        <w:numPr>
          <w:ilvl w:val="0"/>
          <w:numId w:val="26"/>
        </w:numPr>
        <w:ind w:left="780" w:right="180"/>
        <w:contextualSpacing/>
        <w:jc w:val="both"/>
        <w:rPr>
          <w:rFonts w:cstheme="minorHAnsi"/>
          <w:color w:val="000000"/>
          <w:sz w:val="24"/>
          <w:szCs w:val="24"/>
          <w:lang w:val="ru-RU"/>
        </w:rPr>
      </w:pPr>
      <w:r w:rsidRPr="00B50D23">
        <w:rPr>
          <w:rFonts w:cstheme="minorHAnsi"/>
          <w:color w:val="000000"/>
          <w:sz w:val="24"/>
          <w:szCs w:val="24"/>
          <w:lang w:val="ru-RU"/>
        </w:rPr>
        <w:t>доля получателей услуг, удовлетворенных материально-техническим обеспечением организации,</w:t>
      </w:r>
      <w:r w:rsidRPr="00B50D23">
        <w:rPr>
          <w:rFonts w:cstheme="minorHAnsi"/>
          <w:color w:val="000000"/>
          <w:sz w:val="24"/>
          <w:szCs w:val="24"/>
        </w:rPr>
        <w:t> </w:t>
      </w:r>
      <w:r w:rsidRPr="00B50D23">
        <w:rPr>
          <w:rFonts w:cstheme="minorHAnsi"/>
          <w:color w:val="000000"/>
          <w:sz w:val="24"/>
          <w:szCs w:val="24"/>
          <w:lang w:val="ru-RU"/>
        </w:rPr>
        <w:t>– 65</w:t>
      </w:r>
      <w:r w:rsidRPr="00B50D23">
        <w:rPr>
          <w:rFonts w:cstheme="minorHAnsi"/>
          <w:color w:val="000000"/>
          <w:sz w:val="24"/>
          <w:szCs w:val="24"/>
        </w:rPr>
        <w:t> </w:t>
      </w:r>
      <w:r w:rsidRPr="00B50D23">
        <w:rPr>
          <w:rFonts w:cstheme="minorHAnsi"/>
          <w:color w:val="000000"/>
          <w:sz w:val="24"/>
          <w:szCs w:val="24"/>
          <w:lang w:val="ru-RU"/>
        </w:rPr>
        <w:t>процентов;</w:t>
      </w:r>
    </w:p>
    <w:p w:rsidR="00D75A7D" w:rsidRPr="00B50D23" w:rsidRDefault="00706526" w:rsidP="00EE2581">
      <w:pPr>
        <w:numPr>
          <w:ilvl w:val="0"/>
          <w:numId w:val="26"/>
        </w:numPr>
        <w:ind w:left="780" w:right="180"/>
        <w:contextualSpacing/>
        <w:jc w:val="both"/>
        <w:rPr>
          <w:rFonts w:cstheme="minorHAnsi"/>
          <w:color w:val="000000"/>
          <w:sz w:val="24"/>
          <w:szCs w:val="24"/>
          <w:lang w:val="ru-RU"/>
        </w:rPr>
      </w:pPr>
      <w:r w:rsidRPr="00B50D23">
        <w:rPr>
          <w:rFonts w:cstheme="minorHAnsi"/>
          <w:color w:val="000000"/>
          <w:sz w:val="24"/>
          <w:szCs w:val="24"/>
          <w:lang w:val="ru-RU"/>
        </w:rPr>
        <w:lastRenderedPageBreak/>
        <w:t>доля получателей услуг, удовлетворенных качеством предоставляемых образовательных услуг,</w:t>
      </w:r>
      <w:r w:rsidRPr="00B50D23">
        <w:rPr>
          <w:rFonts w:cstheme="minorHAnsi"/>
          <w:color w:val="000000"/>
          <w:sz w:val="24"/>
          <w:szCs w:val="24"/>
        </w:rPr>
        <w:t> </w:t>
      </w:r>
      <w:r w:rsidRPr="00B50D23">
        <w:rPr>
          <w:rFonts w:cstheme="minorHAnsi"/>
          <w:color w:val="000000"/>
          <w:sz w:val="24"/>
          <w:szCs w:val="24"/>
          <w:lang w:val="ru-RU"/>
        </w:rPr>
        <w:t>–</w:t>
      </w:r>
      <w:r w:rsidR="007727CD" w:rsidRPr="00B50D23">
        <w:rPr>
          <w:rFonts w:cstheme="minorHAnsi"/>
          <w:color w:val="000000"/>
          <w:sz w:val="24"/>
          <w:szCs w:val="24"/>
          <w:lang w:val="ru-RU"/>
        </w:rPr>
        <w:t xml:space="preserve"> 88</w:t>
      </w:r>
      <w:r w:rsidRPr="00B50D23">
        <w:rPr>
          <w:rFonts w:cstheme="minorHAnsi"/>
          <w:color w:val="000000"/>
          <w:sz w:val="24"/>
          <w:szCs w:val="24"/>
        </w:rPr>
        <w:t> </w:t>
      </w:r>
      <w:r w:rsidRPr="00B50D23">
        <w:rPr>
          <w:rFonts w:cstheme="minorHAnsi"/>
          <w:color w:val="000000"/>
          <w:sz w:val="24"/>
          <w:szCs w:val="24"/>
          <w:lang w:val="ru-RU"/>
        </w:rPr>
        <w:t>процент</w:t>
      </w:r>
      <w:r w:rsidR="007727CD" w:rsidRPr="00B50D23">
        <w:rPr>
          <w:rFonts w:cstheme="minorHAnsi"/>
          <w:color w:val="000000"/>
          <w:sz w:val="24"/>
          <w:szCs w:val="24"/>
          <w:lang w:val="ru-RU"/>
        </w:rPr>
        <w:t>ов</w:t>
      </w:r>
      <w:r w:rsidRPr="00B50D23">
        <w:rPr>
          <w:rFonts w:cstheme="minorHAnsi"/>
          <w:color w:val="000000"/>
          <w:sz w:val="24"/>
          <w:szCs w:val="24"/>
          <w:lang w:val="ru-RU"/>
        </w:rPr>
        <w:t>;</w:t>
      </w:r>
    </w:p>
    <w:p w:rsidR="00D75A7D" w:rsidRPr="00B50D23" w:rsidRDefault="00706526" w:rsidP="00EE2581">
      <w:pPr>
        <w:numPr>
          <w:ilvl w:val="0"/>
          <w:numId w:val="26"/>
        </w:numPr>
        <w:ind w:left="780" w:right="180"/>
        <w:jc w:val="both"/>
        <w:rPr>
          <w:rFonts w:cstheme="minorHAnsi"/>
          <w:color w:val="000000"/>
          <w:sz w:val="24"/>
          <w:szCs w:val="24"/>
          <w:lang w:val="ru-RU"/>
        </w:rPr>
      </w:pPr>
      <w:r w:rsidRPr="00B50D23">
        <w:rPr>
          <w:rFonts w:cstheme="minorHAnsi"/>
          <w:color w:val="000000"/>
          <w:sz w:val="24"/>
          <w:szCs w:val="24"/>
          <w:lang w:val="ru-RU"/>
        </w:rPr>
        <w:t>доля получателей услуг, которые готовы рекомендовать организацию родственникам и</w:t>
      </w:r>
      <w:r w:rsidRPr="00B50D23">
        <w:rPr>
          <w:rFonts w:cstheme="minorHAnsi"/>
          <w:color w:val="000000"/>
          <w:sz w:val="24"/>
          <w:szCs w:val="24"/>
        </w:rPr>
        <w:t> </w:t>
      </w:r>
      <w:r w:rsidRPr="00B50D23">
        <w:rPr>
          <w:rFonts w:cstheme="minorHAnsi"/>
          <w:color w:val="000000"/>
          <w:sz w:val="24"/>
          <w:szCs w:val="24"/>
          <w:lang w:val="ru-RU"/>
        </w:rPr>
        <w:t>знакомым,</w:t>
      </w:r>
      <w:r w:rsidRPr="00B50D23">
        <w:rPr>
          <w:rFonts w:cstheme="minorHAnsi"/>
          <w:color w:val="000000"/>
          <w:sz w:val="24"/>
          <w:szCs w:val="24"/>
        </w:rPr>
        <w:t> </w:t>
      </w:r>
      <w:r w:rsidRPr="00B50D23">
        <w:rPr>
          <w:rFonts w:cstheme="minorHAnsi"/>
          <w:color w:val="000000"/>
          <w:sz w:val="24"/>
          <w:szCs w:val="24"/>
          <w:lang w:val="ru-RU"/>
        </w:rPr>
        <w:t>–</w:t>
      </w:r>
      <w:r w:rsidR="007727CD" w:rsidRPr="00B50D23">
        <w:rPr>
          <w:rFonts w:cstheme="minorHAnsi"/>
          <w:color w:val="000000"/>
          <w:sz w:val="24"/>
          <w:szCs w:val="24"/>
          <w:lang w:val="ru-RU"/>
        </w:rPr>
        <w:t xml:space="preserve"> 88</w:t>
      </w:r>
      <w:r w:rsidRPr="00B50D23">
        <w:rPr>
          <w:rFonts w:cstheme="minorHAnsi"/>
          <w:color w:val="000000"/>
          <w:sz w:val="24"/>
          <w:szCs w:val="24"/>
        </w:rPr>
        <w:t> </w:t>
      </w:r>
      <w:r w:rsidRPr="00B50D23">
        <w:rPr>
          <w:rFonts w:cstheme="minorHAnsi"/>
          <w:color w:val="000000"/>
          <w:sz w:val="24"/>
          <w:szCs w:val="24"/>
          <w:lang w:val="ru-RU"/>
        </w:rPr>
        <w:t>процент</w:t>
      </w:r>
      <w:r w:rsidR="007727CD" w:rsidRPr="00B50D23">
        <w:rPr>
          <w:rFonts w:cstheme="minorHAnsi"/>
          <w:color w:val="000000"/>
          <w:sz w:val="24"/>
          <w:szCs w:val="24"/>
          <w:lang w:val="ru-RU"/>
        </w:rPr>
        <w:t>ов</w:t>
      </w:r>
      <w:r w:rsidRPr="00B50D23">
        <w:rPr>
          <w:rFonts w:cstheme="minorHAnsi"/>
          <w:color w:val="000000"/>
          <w:sz w:val="24"/>
          <w:szCs w:val="24"/>
          <w:lang w:val="ru-RU"/>
        </w:rPr>
        <w:t>.</w:t>
      </w:r>
    </w:p>
    <w:p w:rsidR="00D75A7D" w:rsidRPr="00B50D23" w:rsidRDefault="00706526" w:rsidP="00EE2581">
      <w:pPr>
        <w:jc w:val="both"/>
        <w:rPr>
          <w:rFonts w:cstheme="minorHAnsi"/>
          <w:color w:val="000000"/>
          <w:sz w:val="24"/>
          <w:szCs w:val="24"/>
          <w:lang w:val="ru-RU"/>
        </w:rPr>
      </w:pPr>
      <w:r w:rsidRPr="00B50D23">
        <w:rPr>
          <w:rFonts w:cstheme="minorHAnsi"/>
          <w:color w:val="000000"/>
          <w:sz w:val="24"/>
          <w:szCs w:val="24"/>
          <w:lang w:val="ru-RU"/>
        </w:rPr>
        <w:t>Вывод: в</w:t>
      </w:r>
      <w:r w:rsidRPr="00B50D23">
        <w:rPr>
          <w:rFonts w:cstheme="minorHAnsi"/>
          <w:color w:val="000000"/>
          <w:sz w:val="24"/>
          <w:szCs w:val="24"/>
        </w:rPr>
        <w:t> </w:t>
      </w:r>
      <w:r w:rsidRPr="00B50D23">
        <w:rPr>
          <w:rFonts w:cstheme="minorHAnsi"/>
          <w:color w:val="000000"/>
          <w:sz w:val="24"/>
          <w:szCs w:val="24"/>
          <w:lang w:val="ru-RU"/>
        </w:rPr>
        <w:t>Детском саду выстроена четкая система методического контроля и</w:t>
      </w:r>
      <w:r w:rsidRPr="00B50D23">
        <w:rPr>
          <w:rFonts w:cstheme="minorHAnsi"/>
          <w:color w:val="000000"/>
          <w:sz w:val="24"/>
          <w:szCs w:val="24"/>
        </w:rPr>
        <w:t> </w:t>
      </w:r>
      <w:r w:rsidRPr="00B50D23">
        <w:rPr>
          <w:rFonts w:cstheme="minorHAnsi"/>
          <w:color w:val="000000"/>
          <w:sz w:val="24"/>
          <w:szCs w:val="24"/>
          <w:lang w:val="ru-RU"/>
        </w:rPr>
        <w:t>анализа результативности воспитательно-образовательного процесса по</w:t>
      </w:r>
      <w:r w:rsidRPr="00B50D23">
        <w:rPr>
          <w:rFonts w:cstheme="minorHAnsi"/>
          <w:color w:val="000000"/>
          <w:sz w:val="24"/>
          <w:szCs w:val="24"/>
        </w:rPr>
        <w:t> </w:t>
      </w:r>
      <w:r w:rsidRPr="00B50D23">
        <w:rPr>
          <w:rFonts w:cstheme="minorHAnsi"/>
          <w:color w:val="000000"/>
          <w:sz w:val="24"/>
          <w:szCs w:val="24"/>
          <w:lang w:val="ru-RU"/>
        </w:rPr>
        <w:t>всем направлениям развития дошкольника и</w:t>
      </w:r>
      <w:r w:rsidRPr="00B50D23">
        <w:rPr>
          <w:rFonts w:cstheme="minorHAnsi"/>
          <w:color w:val="000000"/>
          <w:sz w:val="24"/>
          <w:szCs w:val="24"/>
        </w:rPr>
        <w:t> </w:t>
      </w:r>
      <w:r w:rsidRPr="00B50D23">
        <w:rPr>
          <w:rFonts w:cstheme="minorHAnsi"/>
          <w:color w:val="000000"/>
          <w:sz w:val="24"/>
          <w:szCs w:val="24"/>
          <w:lang w:val="ru-RU"/>
        </w:rPr>
        <w:t>функционирования Детского сада в</w:t>
      </w:r>
      <w:r w:rsidRPr="00B50D23">
        <w:rPr>
          <w:rFonts w:cstheme="minorHAnsi"/>
          <w:color w:val="000000"/>
          <w:sz w:val="24"/>
          <w:szCs w:val="24"/>
        </w:rPr>
        <w:t> </w:t>
      </w:r>
      <w:r w:rsidRPr="00B50D23">
        <w:rPr>
          <w:rFonts w:cstheme="minorHAnsi"/>
          <w:color w:val="000000"/>
          <w:sz w:val="24"/>
          <w:szCs w:val="24"/>
          <w:lang w:val="ru-RU"/>
        </w:rPr>
        <w:t>целом.</w:t>
      </w:r>
    </w:p>
    <w:p w:rsidR="00D75A7D" w:rsidRPr="00B50D23" w:rsidRDefault="00706526" w:rsidP="00EE2581">
      <w:pPr>
        <w:jc w:val="both"/>
        <w:rPr>
          <w:rFonts w:cstheme="minorHAnsi"/>
          <w:b/>
          <w:bCs/>
          <w:color w:val="252525"/>
          <w:spacing w:val="-2"/>
          <w:sz w:val="24"/>
          <w:szCs w:val="24"/>
          <w:lang w:val="ru-RU"/>
        </w:rPr>
      </w:pPr>
      <w:r w:rsidRPr="00B50D23">
        <w:rPr>
          <w:rFonts w:cstheme="minorHAnsi"/>
          <w:b/>
          <w:bCs/>
          <w:color w:val="252525"/>
          <w:spacing w:val="-2"/>
          <w:sz w:val="24"/>
          <w:szCs w:val="24"/>
          <w:lang w:val="ru-RU"/>
        </w:rPr>
        <w:t>Статистическая часть</w:t>
      </w:r>
    </w:p>
    <w:p w:rsidR="00D75A7D" w:rsidRPr="00B50D23" w:rsidRDefault="00706526" w:rsidP="00EE2581">
      <w:pPr>
        <w:jc w:val="both"/>
        <w:rPr>
          <w:rFonts w:cstheme="minorHAnsi"/>
          <w:color w:val="000000"/>
          <w:sz w:val="24"/>
          <w:szCs w:val="24"/>
          <w:lang w:val="ru-RU"/>
        </w:rPr>
      </w:pPr>
      <w:r w:rsidRPr="00B50D23">
        <w:rPr>
          <w:rFonts w:cstheme="minorHAnsi"/>
          <w:b/>
          <w:bCs/>
          <w:color w:val="000000"/>
          <w:sz w:val="24"/>
          <w:szCs w:val="24"/>
          <w:lang w:val="ru-RU"/>
        </w:rPr>
        <w:t>Результаты анализа показателей деятельности организации</w:t>
      </w:r>
    </w:p>
    <w:p w:rsidR="00D75A7D" w:rsidRPr="00B50D23" w:rsidRDefault="00706526" w:rsidP="00B50D23">
      <w:pPr>
        <w:rPr>
          <w:rFonts w:cstheme="minorHAnsi"/>
          <w:color w:val="000000"/>
          <w:sz w:val="24"/>
          <w:szCs w:val="24"/>
          <w:lang w:val="ru-RU"/>
        </w:rPr>
      </w:pPr>
      <w:r w:rsidRPr="00B50D23">
        <w:rPr>
          <w:rFonts w:cstheme="minorHAnsi"/>
          <w:color w:val="000000"/>
          <w:sz w:val="24"/>
          <w:szCs w:val="24"/>
          <w:lang w:val="ru-RU"/>
        </w:rPr>
        <w:t>Данные приведены по</w:t>
      </w:r>
      <w:r w:rsidRPr="00B50D23">
        <w:rPr>
          <w:rFonts w:cstheme="minorHAnsi"/>
          <w:color w:val="000000"/>
          <w:sz w:val="24"/>
          <w:szCs w:val="24"/>
        </w:rPr>
        <w:t> </w:t>
      </w:r>
      <w:r w:rsidRPr="00B50D23">
        <w:rPr>
          <w:rFonts w:cstheme="minorHAnsi"/>
          <w:color w:val="000000"/>
          <w:sz w:val="24"/>
          <w:szCs w:val="24"/>
          <w:lang w:val="ru-RU"/>
        </w:rPr>
        <w:t>состоянию на</w:t>
      </w:r>
      <w:r w:rsidRPr="00B50D23">
        <w:rPr>
          <w:rFonts w:cstheme="minorHAnsi"/>
          <w:color w:val="000000"/>
          <w:sz w:val="24"/>
          <w:szCs w:val="24"/>
        </w:rPr>
        <w:t> </w:t>
      </w:r>
      <w:r w:rsidRPr="00B50D23">
        <w:rPr>
          <w:rFonts w:cstheme="minorHAnsi"/>
          <w:color w:val="000000"/>
          <w:sz w:val="24"/>
          <w:szCs w:val="24"/>
          <w:lang w:val="ru-RU"/>
        </w:rPr>
        <w:t>31.12.2024.</w:t>
      </w:r>
    </w:p>
    <w:tbl>
      <w:tblPr>
        <w:tblW w:w="8846" w:type="dxa"/>
        <w:tblCellMar>
          <w:top w:w="15" w:type="dxa"/>
          <w:left w:w="15" w:type="dxa"/>
          <w:bottom w:w="15" w:type="dxa"/>
          <w:right w:w="15" w:type="dxa"/>
        </w:tblCellMar>
        <w:tblLook w:val="0600"/>
      </w:tblPr>
      <w:tblGrid>
        <w:gridCol w:w="5589"/>
        <w:gridCol w:w="1824"/>
        <w:gridCol w:w="1433"/>
      </w:tblGrid>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b/>
                <w:bCs/>
                <w:color w:val="000000"/>
                <w:sz w:val="24"/>
                <w:szCs w:val="24"/>
              </w:rPr>
              <w:t>Единица</w:t>
            </w:r>
            <w:r w:rsidRPr="00B50D23">
              <w:rPr>
                <w:rFonts w:cstheme="minorHAnsi"/>
                <w:sz w:val="24"/>
                <w:szCs w:val="24"/>
              </w:rPr>
              <w:br/>
            </w:r>
            <w:r w:rsidRPr="00B50D23">
              <w:rPr>
                <w:rFonts w:cstheme="minorHAnsi"/>
                <w:b/>
                <w:bCs/>
                <w:color w:val="000000"/>
                <w:sz w:val="24"/>
                <w:szCs w:val="24"/>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b/>
                <w:bCs/>
                <w:color w:val="000000"/>
                <w:sz w:val="24"/>
                <w:szCs w:val="24"/>
              </w:rPr>
              <w:t>Количество</w:t>
            </w:r>
          </w:p>
        </w:tc>
      </w:tr>
      <w:tr w:rsidR="00D75A7D" w:rsidRPr="00B50D2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b/>
                <w:bCs/>
                <w:color w:val="000000"/>
                <w:sz w:val="24"/>
                <w:szCs w:val="24"/>
              </w:rPr>
              <w:t>Образовательная деятельность</w:t>
            </w:r>
          </w:p>
        </w:tc>
      </w:tr>
      <w:tr w:rsidR="00D75A7D" w:rsidRPr="00B50D2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color w:val="000000"/>
                <w:sz w:val="24"/>
                <w:szCs w:val="24"/>
                <w:lang w:val="ru-RU"/>
              </w:rPr>
            </w:pPr>
            <w:r w:rsidRPr="00B50D23">
              <w:rPr>
                <w:rFonts w:cstheme="minorHAnsi"/>
                <w:color w:val="000000"/>
                <w:sz w:val="24"/>
                <w:szCs w:val="24"/>
                <w:lang w:val="ru-RU"/>
              </w:rPr>
              <w:t>Общее количество воспитанников, которые обучаются по</w:t>
            </w:r>
            <w:r w:rsidRPr="00B50D23">
              <w:rPr>
                <w:rFonts w:cstheme="minorHAnsi"/>
                <w:color w:val="000000"/>
                <w:sz w:val="24"/>
                <w:szCs w:val="24"/>
              </w:rPr>
              <w:t> </w:t>
            </w:r>
            <w:r w:rsidRPr="00B50D23">
              <w:rPr>
                <w:rFonts w:cstheme="minorHAnsi"/>
                <w:color w:val="000000"/>
                <w:sz w:val="24"/>
                <w:szCs w:val="24"/>
                <w:lang w:val="ru-RU"/>
              </w:rPr>
              <w:t>программе дошкольного образования,</w:t>
            </w:r>
            <w:r w:rsidRPr="00B50D23">
              <w:rPr>
                <w:rFonts w:cstheme="minorHAnsi"/>
                <w:sz w:val="24"/>
                <w:szCs w:val="24"/>
                <w:lang w:val="ru-RU"/>
              </w:rPr>
              <w:br/>
            </w: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том числе обучающиеся: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0C265F" w:rsidP="00B50D23">
            <w:pPr>
              <w:rPr>
                <w:rFonts w:cstheme="minorHAnsi"/>
                <w:sz w:val="24"/>
                <w:szCs w:val="24"/>
                <w:lang w:val="ru-RU"/>
              </w:rPr>
            </w:pPr>
            <w:r w:rsidRPr="00B50D23">
              <w:rPr>
                <w:rFonts w:cstheme="minorHAnsi"/>
                <w:color w:val="000000"/>
                <w:sz w:val="24"/>
                <w:szCs w:val="24"/>
                <w:lang w:val="ru-RU"/>
              </w:rPr>
              <w:t>77</w:t>
            </w:r>
          </w:p>
        </w:tc>
      </w:tr>
      <w:tr w:rsidR="00D75A7D" w:rsidRPr="00B50D23">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режиме полного дня (8–12</w:t>
            </w:r>
            <w:r w:rsidRPr="00B50D23">
              <w:rPr>
                <w:rFonts w:cstheme="minorHAnsi"/>
                <w:color w:val="000000"/>
                <w:sz w:val="24"/>
                <w:szCs w:val="24"/>
              </w:rPr>
              <w:t> </w:t>
            </w:r>
            <w:r w:rsidRPr="00B50D23">
              <w:rPr>
                <w:rFonts w:cstheme="minorHAnsi"/>
                <w:color w:val="000000"/>
                <w:sz w:val="24"/>
                <w:szCs w:val="24"/>
                <w:lang w:val="ru-RU"/>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0C265F" w:rsidP="00B50D23">
            <w:pPr>
              <w:rPr>
                <w:rFonts w:cstheme="minorHAnsi"/>
                <w:sz w:val="24"/>
                <w:szCs w:val="24"/>
                <w:lang w:val="ru-RU"/>
              </w:rPr>
            </w:pPr>
            <w:r w:rsidRPr="00B50D23">
              <w:rPr>
                <w:rFonts w:cstheme="minorHAnsi"/>
                <w:color w:val="000000"/>
                <w:sz w:val="24"/>
                <w:szCs w:val="24"/>
                <w:lang w:val="ru-RU"/>
              </w:rPr>
              <w:t>77</w:t>
            </w:r>
          </w:p>
        </w:tc>
      </w:tr>
      <w:tr w:rsidR="00D75A7D" w:rsidRPr="00B50D2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в</w:t>
            </w:r>
            <w:r w:rsidRPr="00B50D23">
              <w:rPr>
                <w:rFonts w:cstheme="minorHAnsi"/>
                <w:color w:val="000000"/>
                <w:sz w:val="24"/>
                <w:szCs w:val="24"/>
              </w:rPr>
              <w:t> </w:t>
            </w:r>
            <w:r w:rsidRPr="00B50D23">
              <w:rPr>
                <w:rFonts w:cstheme="minorHAnsi"/>
                <w:color w:val="000000"/>
                <w:sz w:val="24"/>
                <w:szCs w:val="24"/>
                <w:lang w:val="ru-RU"/>
              </w:rPr>
              <w:t>режиме кратковременного пребывания (3–5</w:t>
            </w:r>
            <w:r w:rsidRPr="00B50D23">
              <w:rPr>
                <w:rFonts w:cstheme="minorHAnsi"/>
                <w:color w:val="000000"/>
                <w:sz w:val="24"/>
                <w:szCs w:val="24"/>
              </w:rPr>
              <w:t> </w:t>
            </w:r>
            <w:r w:rsidRPr="00B50D23">
              <w:rPr>
                <w:rFonts w:cstheme="minorHAnsi"/>
                <w:color w:val="000000"/>
                <w:sz w:val="24"/>
                <w:szCs w:val="24"/>
                <w:lang w:val="ru-RU"/>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0C265F" w:rsidP="00B50D23">
            <w:pPr>
              <w:rPr>
                <w:rFonts w:cstheme="minorHAnsi"/>
                <w:sz w:val="24"/>
                <w:szCs w:val="24"/>
                <w:lang w:val="ru-RU"/>
              </w:rPr>
            </w:pPr>
            <w:r w:rsidRPr="00B50D23">
              <w:rPr>
                <w:rFonts w:cstheme="minorHAnsi"/>
                <w:color w:val="000000"/>
                <w:sz w:val="24"/>
                <w:szCs w:val="24"/>
                <w:lang w:val="ru-RU"/>
              </w:rPr>
              <w:t>0</w:t>
            </w:r>
          </w:p>
        </w:tc>
      </w:tr>
      <w:tr w:rsidR="00D75A7D" w:rsidRPr="00B50D2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в семейной дошкольной группе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0</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по</w:t>
            </w:r>
            <w:r w:rsidRPr="00B50D23">
              <w:rPr>
                <w:rFonts w:cstheme="minorHAnsi"/>
                <w:color w:val="000000"/>
                <w:sz w:val="24"/>
                <w:szCs w:val="24"/>
              </w:rPr>
              <w:t> </w:t>
            </w:r>
            <w:r w:rsidRPr="00B50D23">
              <w:rPr>
                <w:rFonts w:cstheme="minorHAnsi"/>
                <w:color w:val="000000"/>
                <w:sz w:val="24"/>
                <w:szCs w:val="24"/>
                <w:lang w:val="ru-RU"/>
              </w:rPr>
              <w:t>форме семейного образования с</w:t>
            </w:r>
            <w:r w:rsidRPr="00B50D23">
              <w:rPr>
                <w:rFonts w:cstheme="minorHAnsi"/>
                <w:color w:val="000000"/>
                <w:sz w:val="24"/>
                <w:szCs w:val="24"/>
              </w:rPr>
              <w:t> </w:t>
            </w:r>
            <w:r w:rsidRPr="00B50D23">
              <w:rPr>
                <w:rFonts w:cstheme="minorHAnsi"/>
                <w:color w:val="000000"/>
                <w:sz w:val="24"/>
                <w:szCs w:val="24"/>
                <w:lang w:val="ru-RU"/>
              </w:rPr>
              <w:t>психолого-педагогическим сопровождением, которое организует Детский сад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0</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Общее количество воспитанников в</w:t>
            </w:r>
            <w:r w:rsidRPr="00B50D23">
              <w:rPr>
                <w:rFonts w:cstheme="minorHAnsi"/>
                <w:color w:val="000000"/>
                <w:sz w:val="24"/>
                <w:szCs w:val="24"/>
              </w:rPr>
              <w:t> </w:t>
            </w:r>
            <w:r w:rsidRPr="00B50D23">
              <w:rPr>
                <w:rFonts w:cstheme="minorHAnsi"/>
                <w:color w:val="000000"/>
                <w:sz w:val="24"/>
                <w:szCs w:val="24"/>
                <w:lang w:val="ru-RU"/>
              </w:rPr>
              <w:t>возрасте до</w:t>
            </w:r>
            <w:r w:rsidRPr="00B50D23">
              <w:rPr>
                <w:rFonts w:cstheme="minorHAnsi"/>
                <w:color w:val="000000"/>
                <w:sz w:val="24"/>
                <w:szCs w:val="24"/>
              </w:rPr>
              <w:t> </w:t>
            </w:r>
            <w:r w:rsidRPr="00B50D23">
              <w:rPr>
                <w:rFonts w:cstheme="minorHAnsi"/>
                <w:color w:val="000000"/>
                <w:sz w:val="24"/>
                <w:szCs w:val="24"/>
                <w:lang w:val="ru-RU"/>
              </w:rPr>
              <w:t>трех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0C265F" w:rsidP="00B50D23">
            <w:pPr>
              <w:rPr>
                <w:rFonts w:cstheme="minorHAnsi"/>
                <w:sz w:val="24"/>
                <w:szCs w:val="24"/>
                <w:lang w:val="ru-RU"/>
              </w:rPr>
            </w:pPr>
            <w:r w:rsidRPr="00B50D23">
              <w:rPr>
                <w:rFonts w:cstheme="minorHAnsi"/>
                <w:color w:val="000000"/>
                <w:sz w:val="24"/>
                <w:szCs w:val="24"/>
                <w:lang w:val="ru-RU"/>
              </w:rPr>
              <w:t>9</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Общее количество воспитанников в</w:t>
            </w:r>
            <w:r w:rsidRPr="00B50D23">
              <w:rPr>
                <w:rFonts w:cstheme="minorHAnsi"/>
                <w:color w:val="000000"/>
                <w:sz w:val="24"/>
                <w:szCs w:val="24"/>
              </w:rPr>
              <w:t> </w:t>
            </w:r>
            <w:r w:rsidRPr="00B50D23">
              <w:rPr>
                <w:rFonts w:cstheme="minorHAnsi"/>
                <w:color w:val="000000"/>
                <w:sz w:val="24"/>
                <w:szCs w:val="24"/>
                <w:lang w:val="ru-RU"/>
              </w:rPr>
              <w:t>возрасте от</w:t>
            </w:r>
            <w:r w:rsidRPr="00B50D23">
              <w:rPr>
                <w:rFonts w:cstheme="minorHAnsi"/>
                <w:color w:val="000000"/>
                <w:sz w:val="24"/>
                <w:szCs w:val="24"/>
              </w:rPr>
              <w:t> </w:t>
            </w:r>
            <w:r w:rsidRPr="00B50D23">
              <w:rPr>
                <w:rFonts w:cstheme="minorHAnsi"/>
                <w:color w:val="000000"/>
                <w:sz w:val="24"/>
                <w:szCs w:val="24"/>
                <w:lang w:val="ru-RU"/>
              </w:rPr>
              <w:t>трех до</w:t>
            </w:r>
            <w:r w:rsidRPr="00B50D23">
              <w:rPr>
                <w:rFonts w:cstheme="minorHAnsi"/>
                <w:color w:val="000000"/>
                <w:sz w:val="24"/>
                <w:szCs w:val="24"/>
              </w:rPr>
              <w:t> </w:t>
            </w:r>
            <w:r w:rsidRPr="00B50D23">
              <w:rPr>
                <w:rFonts w:cstheme="minorHAnsi"/>
                <w:color w:val="000000"/>
                <w:sz w:val="24"/>
                <w:szCs w:val="24"/>
                <w:lang w:val="ru-RU"/>
              </w:rPr>
              <w:t>восьми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0C265F" w:rsidP="00B50D23">
            <w:pPr>
              <w:rPr>
                <w:rFonts w:cstheme="minorHAnsi"/>
                <w:sz w:val="24"/>
                <w:szCs w:val="24"/>
                <w:lang w:val="ru-RU"/>
              </w:rPr>
            </w:pPr>
            <w:r w:rsidRPr="00B50D23">
              <w:rPr>
                <w:rFonts w:cstheme="minorHAnsi"/>
                <w:sz w:val="24"/>
                <w:szCs w:val="24"/>
                <w:lang w:val="ru-RU"/>
              </w:rPr>
              <w:t>68</w:t>
            </w:r>
          </w:p>
        </w:tc>
      </w:tr>
      <w:tr w:rsidR="00D75A7D" w:rsidRPr="00B50D2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Количество (удельный вес) детей от</w:t>
            </w:r>
            <w:r w:rsidRPr="00B50D23">
              <w:rPr>
                <w:rFonts w:cstheme="minorHAnsi"/>
                <w:color w:val="000000"/>
                <w:sz w:val="24"/>
                <w:szCs w:val="24"/>
              </w:rPr>
              <w:t> </w:t>
            </w:r>
            <w:r w:rsidRPr="00B50D23">
              <w:rPr>
                <w:rFonts w:cstheme="minorHAnsi"/>
                <w:color w:val="000000"/>
                <w:sz w:val="24"/>
                <w:szCs w:val="24"/>
                <w:lang w:val="ru-RU"/>
              </w:rPr>
              <w:t>общей численности воспитанников, которые получают услуги присмотра и</w:t>
            </w:r>
            <w:r w:rsidRPr="00B50D23">
              <w:rPr>
                <w:rFonts w:cstheme="minorHAnsi"/>
                <w:color w:val="000000"/>
                <w:sz w:val="24"/>
                <w:szCs w:val="24"/>
              </w:rPr>
              <w:t> </w:t>
            </w:r>
            <w:r w:rsidRPr="00B50D23">
              <w:rPr>
                <w:rFonts w:cstheme="minorHAnsi"/>
                <w:color w:val="000000"/>
                <w:sz w:val="24"/>
                <w:szCs w:val="24"/>
                <w:lang w:val="ru-RU"/>
              </w:rPr>
              <w:t>ухода, в</w:t>
            </w:r>
            <w:r w:rsidRPr="00B50D23">
              <w:rPr>
                <w:rFonts w:cstheme="minorHAnsi"/>
                <w:color w:val="000000"/>
                <w:sz w:val="24"/>
                <w:szCs w:val="24"/>
              </w:rPr>
              <w:t> </w:t>
            </w:r>
            <w:r w:rsidRPr="00B50D23">
              <w:rPr>
                <w:rFonts w:cstheme="minorHAnsi"/>
                <w:color w:val="000000"/>
                <w:sz w:val="24"/>
                <w:szCs w:val="24"/>
                <w:lang w:val="ru-RU"/>
              </w:rPr>
              <w:t>том числе в</w:t>
            </w:r>
            <w:r w:rsidRPr="00B50D23">
              <w:rPr>
                <w:rFonts w:cstheme="minorHAnsi"/>
                <w:color w:val="000000"/>
                <w:sz w:val="24"/>
                <w:szCs w:val="24"/>
              </w:rPr>
              <w:t> </w:t>
            </w:r>
            <w:r w:rsidRPr="00B50D23">
              <w:rPr>
                <w:rFonts w:cstheme="minorHAnsi"/>
                <w:color w:val="000000"/>
                <w:sz w:val="24"/>
                <w:szCs w:val="24"/>
                <w:lang w:val="ru-RU"/>
              </w:rPr>
              <w:t>группах: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человек</w:t>
            </w:r>
            <w:r w:rsidRPr="00B50D23">
              <w:rPr>
                <w:rFonts w:cstheme="minorHAnsi"/>
                <w:sz w:val="24"/>
                <w:szCs w:val="24"/>
              </w:rPr>
              <w:br/>
            </w:r>
            <w:r w:rsidRPr="00B50D23">
              <w:rPr>
                <w:rFonts w:cstheme="minorHAnsi"/>
                <w:color w:val="000000"/>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r>
      <w:tr w:rsidR="00D75A7D" w:rsidRPr="00B50D2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8–12-часового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0C265F" w:rsidP="00B50D23">
            <w:pPr>
              <w:rPr>
                <w:rFonts w:cstheme="minorHAnsi"/>
                <w:sz w:val="24"/>
                <w:szCs w:val="24"/>
              </w:rPr>
            </w:pPr>
            <w:r w:rsidRPr="00B50D23">
              <w:rPr>
                <w:rFonts w:cstheme="minorHAnsi"/>
                <w:color w:val="000000"/>
                <w:sz w:val="24"/>
                <w:szCs w:val="24"/>
                <w:lang w:val="ru-RU"/>
              </w:rPr>
              <w:t>77</w:t>
            </w:r>
            <w:r w:rsidR="00706526" w:rsidRPr="00B50D23">
              <w:rPr>
                <w:rFonts w:cstheme="minorHAnsi"/>
                <w:color w:val="000000"/>
                <w:sz w:val="24"/>
                <w:szCs w:val="24"/>
              </w:rPr>
              <w:t xml:space="preserve"> (100%)</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12–14-часового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0 (0%)</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круглосуточного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0 (0%)</w:t>
            </w:r>
          </w:p>
        </w:tc>
      </w:tr>
      <w:tr w:rsidR="00D75A7D" w:rsidRPr="00B50D2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Численность (удельный вес) воспитанников с</w:t>
            </w:r>
            <w:r w:rsidRPr="00B50D23">
              <w:rPr>
                <w:rFonts w:cstheme="minorHAnsi"/>
                <w:color w:val="000000"/>
                <w:sz w:val="24"/>
                <w:szCs w:val="24"/>
              </w:rPr>
              <w:t> </w:t>
            </w:r>
            <w:r w:rsidRPr="00B50D23">
              <w:rPr>
                <w:rFonts w:cstheme="minorHAnsi"/>
                <w:color w:val="000000"/>
                <w:sz w:val="24"/>
                <w:szCs w:val="24"/>
                <w:lang w:val="ru-RU"/>
              </w:rPr>
              <w:t>ОВЗ от</w:t>
            </w:r>
            <w:r w:rsidRPr="00B50D23">
              <w:rPr>
                <w:rFonts w:cstheme="minorHAnsi"/>
                <w:color w:val="000000"/>
                <w:sz w:val="24"/>
                <w:szCs w:val="24"/>
              </w:rPr>
              <w:t> </w:t>
            </w:r>
            <w:r w:rsidRPr="00B50D23">
              <w:rPr>
                <w:rFonts w:cstheme="minorHAnsi"/>
                <w:color w:val="000000"/>
                <w:sz w:val="24"/>
                <w:szCs w:val="24"/>
                <w:lang w:val="ru-RU"/>
              </w:rPr>
              <w:t>общей численности воспитанников, которые получают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человек</w:t>
            </w:r>
            <w:r w:rsidRPr="00B50D23">
              <w:rPr>
                <w:rFonts w:cstheme="minorHAnsi"/>
                <w:sz w:val="24"/>
                <w:szCs w:val="24"/>
              </w:rPr>
              <w:br/>
            </w:r>
            <w:r w:rsidRPr="00B50D23">
              <w:rPr>
                <w:rFonts w:cstheme="minorHAnsi"/>
                <w:color w:val="000000"/>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r>
      <w:tr w:rsidR="00D75A7D" w:rsidRPr="00B50D2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по</w:t>
            </w:r>
            <w:r w:rsidRPr="00B50D23">
              <w:rPr>
                <w:rFonts w:cstheme="minorHAnsi"/>
                <w:color w:val="000000"/>
                <w:sz w:val="24"/>
                <w:szCs w:val="24"/>
              </w:rPr>
              <w:t> </w:t>
            </w:r>
            <w:r w:rsidRPr="00B50D23">
              <w:rPr>
                <w:rFonts w:cstheme="minorHAnsi"/>
                <w:color w:val="000000"/>
                <w:sz w:val="24"/>
                <w:szCs w:val="24"/>
                <w:lang w:val="ru-RU"/>
              </w:rPr>
              <w:t xml:space="preserve">коррекции недостатков физического, </w:t>
            </w:r>
            <w:r w:rsidRPr="00B50D23">
              <w:rPr>
                <w:rFonts w:cstheme="minorHAnsi"/>
                <w:color w:val="000000"/>
                <w:sz w:val="24"/>
                <w:szCs w:val="24"/>
                <w:lang w:val="ru-RU"/>
              </w:rPr>
              <w:lastRenderedPageBreak/>
              <w:t>психического развития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0 (0%)</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lastRenderedPageBreak/>
              <w:t>обучению по</w:t>
            </w:r>
            <w:r w:rsidRPr="00B50D23">
              <w:rPr>
                <w:rFonts w:cstheme="minorHAnsi"/>
                <w:color w:val="000000"/>
                <w:sz w:val="24"/>
                <w:szCs w:val="24"/>
              </w:rPr>
              <w:t> </w:t>
            </w:r>
            <w:r w:rsidRPr="00B50D23">
              <w:rPr>
                <w:rFonts w:cstheme="minorHAnsi"/>
                <w:color w:val="000000"/>
                <w:sz w:val="24"/>
                <w:szCs w:val="24"/>
                <w:lang w:val="ru-RU"/>
              </w:rPr>
              <w:t>образовательной программе дошкольного</w:t>
            </w:r>
            <w:r w:rsidRPr="00B50D23">
              <w:rPr>
                <w:rFonts w:cstheme="minorHAnsi"/>
                <w:sz w:val="24"/>
                <w:szCs w:val="24"/>
                <w:lang w:val="ru-RU"/>
              </w:rPr>
              <w:br/>
            </w:r>
            <w:r w:rsidRPr="00B50D23">
              <w:rPr>
                <w:rFonts w:cstheme="minorHAnsi"/>
                <w:color w:val="000000"/>
                <w:sz w:val="24"/>
                <w:szCs w:val="24"/>
                <w:lang w:val="ru-RU"/>
              </w:rPr>
              <w:t>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0 (0%)</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присмотру и уходу</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0 (0%)</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Средний показатель пропущенных по</w:t>
            </w:r>
            <w:r w:rsidRPr="00B50D23">
              <w:rPr>
                <w:rFonts w:cstheme="minorHAnsi"/>
                <w:color w:val="000000"/>
                <w:sz w:val="24"/>
                <w:szCs w:val="24"/>
              </w:rPr>
              <w:t> </w:t>
            </w:r>
            <w:r w:rsidRPr="00B50D23">
              <w:rPr>
                <w:rFonts w:cstheme="minorHAnsi"/>
                <w:color w:val="000000"/>
                <w:sz w:val="24"/>
                <w:szCs w:val="24"/>
                <w:lang w:val="ru-RU"/>
              </w:rPr>
              <w:t>болезни дней на</w:t>
            </w:r>
            <w:r w:rsidRPr="00B50D23">
              <w:rPr>
                <w:rFonts w:cstheme="minorHAnsi"/>
                <w:color w:val="000000"/>
                <w:sz w:val="24"/>
                <w:szCs w:val="24"/>
              </w:rPr>
              <w:t> </w:t>
            </w:r>
            <w:r w:rsidRPr="00B50D23">
              <w:rPr>
                <w:rFonts w:cstheme="minorHAnsi"/>
                <w:color w:val="000000"/>
                <w:sz w:val="24"/>
                <w:szCs w:val="24"/>
                <w:lang w:val="ru-RU"/>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0C265F" w:rsidP="00B50D23">
            <w:pPr>
              <w:rPr>
                <w:rFonts w:cstheme="minorHAnsi"/>
                <w:sz w:val="24"/>
                <w:szCs w:val="24"/>
                <w:lang w:val="ru-RU"/>
              </w:rPr>
            </w:pPr>
            <w:r w:rsidRPr="00B50D23">
              <w:rPr>
                <w:rFonts w:cstheme="minorHAnsi"/>
                <w:color w:val="000000"/>
                <w:sz w:val="24"/>
                <w:szCs w:val="24"/>
                <w:lang w:val="ru-RU"/>
              </w:rPr>
              <w:t>17</w:t>
            </w:r>
          </w:p>
        </w:tc>
      </w:tr>
      <w:tr w:rsidR="00D75A7D" w:rsidRPr="00B50D2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Общая численность педработников, в</w:t>
            </w:r>
            <w:r w:rsidRPr="00B50D23">
              <w:rPr>
                <w:rFonts w:cstheme="minorHAnsi"/>
                <w:color w:val="000000"/>
                <w:sz w:val="24"/>
                <w:szCs w:val="24"/>
              </w:rPr>
              <w:t> </w:t>
            </w:r>
            <w:r w:rsidRPr="00B50D23">
              <w:rPr>
                <w:rFonts w:cstheme="minorHAnsi"/>
                <w:color w:val="000000"/>
                <w:sz w:val="24"/>
                <w:szCs w:val="24"/>
                <w:lang w:val="ru-RU"/>
              </w:rPr>
              <w:t>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0C265F" w:rsidP="00B50D23">
            <w:pPr>
              <w:rPr>
                <w:rFonts w:cstheme="minorHAnsi"/>
                <w:sz w:val="24"/>
                <w:szCs w:val="24"/>
                <w:lang w:val="ru-RU"/>
              </w:rPr>
            </w:pPr>
            <w:r w:rsidRPr="00B50D23">
              <w:rPr>
                <w:rFonts w:cstheme="minorHAnsi"/>
                <w:color w:val="000000"/>
                <w:sz w:val="24"/>
                <w:szCs w:val="24"/>
                <w:lang w:val="ru-RU"/>
              </w:rPr>
              <w:t>7</w:t>
            </w:r>
          </w:p>
        </w:tc>
      </w:tr>
      <w:tr w:rsidR="00D75A7D" w:rsidRPr="00B50D2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0C265F" w:rsidP="00B50D23">
            <w:pPr>
              <w:rPr>
                <w:rFonts w:cstheme="minorHAnsi"/>
                <w:sz w:val="24"/>
                <w:szCs w:val="24"/>
                <w:lang w:val="ru-RU"/>
              </w:rPr>
            </w:pPr>
            <w:r w:rsidRPr="00B50D23">
              <w:rPr>
                <w:rFonts w:cstheme="minorHAnsi"/>
                <w:sz w:val="24"/>
                <w:szCs w:val="24"/>
                <w:lang w:val="ru-RU"/>
              </w:rPr>
              <w:t>3</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высшим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0C265F" w:rsidP="00B50D23">
            <w:pPr>
              <w:rPr>
                <w:rFonts w:cstheme="minorHAnsi"/>
                <w:sz w:val="24"/>
                <w:szCs w:val="24"/>
                <w:lang w:val="ru-RU"/>
              </w:rPr>
            </w:pPr>
            <w:r w:rsidRPr="00B50D23">
              <w:rPr>
                <w:rFonts w:cstheme="minorHAnsi"/>
                <w:color w:val="000000"/>
                <w:sz w:val="24"/>
                <w:szCs w:val="24"/>
                <w:lang w:val="ru-RU"/>
              </w:rPr>
              <w:t>4</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0C265F" w:rsidP="00B50D23">
            <w:pPr>
              <w:rPr>
                <w:rFonts w:cstheme="minorHAnsi"/>
                <w:sz w:val="24"/>
                <w:szCs w:val="24"/>
                <w:lang w:val="ru-RU"/>
              </w:rPr>
            </w:pPr>
            <w:r w:rsidRPr="00B50D23">
              <w:rPr>
                <w:rFonts w:cstheme="minorHAnsi"/>
                <w:color w:val="000000"/>
                <w:sz w:val="24"/>
                <w:szCs w:val="24"/>
                <w:lang w:val="ru-RU"/>
              </w:rPr>
              <w:t>4</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средним профессиональным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0C265F" w:rsidP="00B50D23">
            <w:pPr>
              <w:rPr>
                <w:rFonts w:cstheme="minorHAnsi"/>
                <w:sz w:val="24"/>
                <w:szCs w:val="24"/>
                <w:lang w:val="ru-RU"/>
              </w:rPr>
            </w:pPr>
            <w:r w:rsidRPr="00B50D23">
              <w:rPr>
                <w:rFonts w:cstheme="minorHAnsi"/>
                <w:color w:val="000000"/>
                <w:sz w:val="24"/>
                <w:szCs w:val="24"/>
                <w:lang w:val="ru-RU"/>
              </w:rPr>
              <w:t>4</w:t>
            </w:r>
          </w:p>
        </w:tc>
      </w:tr>
      <w:tr w:rsidR="00D75A7D" w:rsidRPr="00B50D2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Количество (удельный вес численности) педагогических работников, которым по</w:t>
            </w:r>
            <w:r w:rsidRPr="00B50D23">
              <w:rPr>
                <w:rFonts w:cstheme="minorHAnsi"/>
                <w:color w:val="000000"/>
                <w:sz w:val="24"/>
                <w:szCs w:val="24"/>
              </w:rPr>
              <w:t> </w:t>
            </w:r>
            <w:r w:rsidRPr="00B50D23">
              <w:rPr>
                <w:rFonts w:cstheme="minorHAnsi"/>
                <w:color w:val="000000"/>
                <w:sz w:val="24"/>
                <w:szCs w:val="24"/>
                <w:lang w:val="ru-RU"/>
              </w:rPr>
              <w:t>результатам аттестации присвоена квалификационная категория, в</w:t>
            </w:r>
            <w:r w:rsidRPr="00B50D23">
              <w:rPr>
                <w:rFonts w:cstheme="minorHAnsi"/>
                <w:color w:val="000000"/>
                <w:sz w:val="24"/>
                <w:szCs w:val="24"/>
              </w:rPr>
              <w:t> </w:t>
            </w:r>
            <w:r w:rsidRPr="00B50D23">
              <w:rPr>
                <w:rFonts w:cstheme="minorHAnsi"/>
                <w:color w:val="000000"/>
                <w:sz w:val="24"/>
                <w:szCs w:val="24"/>
                <w:lang w:val="ru-RU"/>
              </w:rPr>
              <w:t>общей численности педагогических работников, в</w:t>
            </w:r>
            <w:r w:rsidRPr="00B50D23">
              <w:rPr>
                <w:rFonts w:cstheme="minorHAnsi"/>
                <w:color w:val="000000"/>
                <w:sz w:val="24"/>
                <w:szCs w:val="24"/>
              </w:rPr>
              <w:t> </w:t>
            </w:r>
            <w:r w:rsidRPr="00B50D23">
              <w:rPr>
                <w:rFonts w:cstheme="minorHAnsi"/>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человек</w:t>
            </w:r>
            <w:r w:rsidRPr="00B50D23">
              <w:rPr>
                <w:rFonts w:cstheme="minorHAnsi"/>
                <w:sz w:val="24"/>
                <w:szCs w:val="24"/>
              </w:rPr>
              <w:br/>
            </w:r>
            <w:r w:rsidRPr="00B50D23">
              <w:rPr>
                <w:rFonts w:cstheme="minorHAnsi"/>
                <w:color w:val="000000"/>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995FD6" w:rsidP="00B50D23">
            <w:pPr>
              <w:rPr>
                <w:rFonts w:cstheme="minorHAnsi"/>
                <w:sz w:val="24"/>
                <w:szCs w:val="24"/>
              </w:rPr>
            </w:pPr>
            <w:r w:rsidRPr="00B50D23">
              <w:rPr>
                <w:rFonts w:cstheme="minorHAnsi"/>
                <w:color w:val="000000"/>
                <w:sz w:val="24"/>
                <w:szCs w:val="24"/>
                <w:lang w:val="ru-RU"/>
              </w:rPr>
              <w:t xml:space="preserve">4 </w:t>
            </w:r>
            <w:r w:rsidR="00706526" w:rsidRPr="00B50D23">
              <w:rPr>
                <w:rFonts w:cstheme="minorHAnsi"/>
                <w:color w:val="000000"/>
                <w:sz w:val="24"/>
                <w:szCs w:val="24"/>
              </w:rPr>
              <w:t>(</w:t>
            </w:r>
            <w:r w:rsidRPr="00B50D23">
              <w:rPr>
                <w:rFonts w:cstheme="minorHAnsi"/>
                <w:color w:val="000000"/>
                <w:sz w:val="24"/>
                <w:szCs w:val="24"/>
                <w:lang w:val="ru-RU"/>
              </w:rPr>
              <w:t>57</w:t>
            </w:r>
            <w:r w:rsidR="00706526" w:rsidRPr="00B50D23">
              <w:rPr>
                <w:rFonts w:cstheme="minorHAnsi"/>
                <w:color w:val="000000"/>
                <w:sz w:val="24"/>
                <w:szCs w:val="24"/>
              </w:rPr>
              <w:t>%)</w:t>
            </w:r>
          </w:p>
        </w:tc>
      </w:tr>
      <w:tr w:rsidR="00D75A7D" w:rsidRPr="00B50D2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с высшей категорией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995FD6" w:rsidP="00B50D23">
            <w:pPr>
              <w:rPr>
                <w:rFonts w:cstheme="minorHAnsi"/>
                <w:sz w:val="24"/>
                <w:szCs w:val="24"/>
              </w:rPr>
            </w:pPr>
            <w:r w:rsidRPr="00B50D23">
              <w:rPr>
                <w:rFonts w:cstheme="minorHAnsi"/>
                <w:color w:val="000000"/>
                <w:sz w:val="24"/>
                <w:szCs w:val="24"/>
              </w:rPr>
              <w:t>1 (</w:t>
            </w:r>
            <w:r w:rsidRPr="00B50D23">
              <w:rPr>
                <w:rFonts w:cstheme="minorHAnsi"/>
                <w:color w:val="000000"/>
                <w:sz w:val="24"/>
                <w:szCs w:val="24"/>
                <w:lang w:val="ru-RU"/>
              </w:rPr>
              <w:t>14</w:t>
            </w:r>
            <w:r w:rsidR="00706526" w:rsidRPr="00B50D23">
              <w:rPr>
                <w:rFonts w:cstheme="minorHAnsi"/>
                <w:color w:val="000000"/>
                <w:sz w:val="24"/>
                <w:szCs w:val="24"/>
              </w:rPr>
              <w:t>%)</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первой категорией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995FD6" w:rsidP="00B50D23">
            <w:pPr>
              <w:rPr>
                <w:rFonts w:cstheme="minorHAnsi"/>
                <w:sz w:val="24"/>
                <w:szCs w:val="24"/>
              </w:rPr>
            </w:pPr>
            <w:r w:rsidRPr="00B50D23">
              <w:rPr>
                <w:rFonts w:cstheme="minorHAnsi"/>
                <w:color w:val="000000"/>
                <w:sz w:val="24"/>
                <w:szCs w:val="24"/>
                <w:lang w:val="ru-RU"/>
              </w:rPr>
              <w:t>3</w:t>
            </w:r>
            <w:r w:rsidR="00706526" w:rsidRPr="00B50D23">
              <w:rPr>
                <w:rFonts w:cstheme="minorHAnsi"/>
                <w:color w:val="000000"/>
                <w:sz w:val="24"/>
                <w:szCs w:val="24"/>
              </w:rPr>
              <w:t xml:space="preserve"> (</w:t>
            </w:r>
            <w:r w:rsidRPr="00B50D23">
              <w:rPr>
                <w:rFonts w:cstheme="minorHAnsi"/>
                <w:color w:val="000000"/>
                <w:sz w:val="24"/>
                <w:szCs w:val="24"/>
                <w:lang w:val="ru-RU"/>
              </w:rPr>
              <w:t>43</w:t>
            </w:r>
            <w:r w:rsidR="00706526" w:rsidRPr="00B50D23">
              <w:rPr>
                <w:rFonts w:cstheme="minorHAnsi"/>
                <w:color w:val="000000"/>
                <w:sz w:val="24"/>
                <w:szCs w:val="24"/>
              </w:rPr>
              <w:t>%)</w:t>
            </w:r>
          </w:p>
        </w:tc>
      </w:tr>
      <w:tr w:rsidR="00D75A7D" w:rsidRPr="00B50D2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Количество (удельный вес численности) педагогических работников в</w:t>
            </w:r>
            <w:r w:rsidRPr="00B50D23">
              <w:rPr>
                <w:rFonts w:cstheme="minorHAnsi"/>
                <w:color w:val="000000"/>
                <w:sz w:val="24"/>
                <w:szCs w:val="24"/>
              </w:rPr>
              <w:t> </w:t>
            </w:r>
            <w:r w:rsidRPr="00B50D23">
              <w:rPr>
                <w:rFonts w:cstheme="minorHAnsi"/>
                <w:color w:val="000000"/>
                <w:sz w:val="24"/>
                <w:szCs w:val="24"/>
                <w:lang w:val="ru-RU"/>
              </w:rPr>
              <w:t>общей численности педагогических работников, педагогический стаж работы которых составляет: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человек</w:t>
            </w:r>
            <w:r w:rsidRPr="00B50D23">
              <w:rPr>
                <w:rFonts w:cstheme="minorHAnsi"/>
                <w:sz w:val="24"/>
                <w:szCs w:val="24"/>
              </w:rPr>
              <w:br/>
            </w:r>
            <w:r w:rsidRPr="00B50D23">
              <w:rPr>
                <w:rFonts w:cstheme="minorHAnsi"/>
                <w:color w:val="000000"/>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r>
      <w:tr w:rsidR="00D75A7D" w:rsidRPr="00B50D2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995FD6" w:rsidP="00B50D23">
            <w:pPr>
              <w:rPr>
                <w:rFonts w:cstheme="minorHAnsi"/>
                <w:sz w:val="24"/>
                <w:szCs w:val="24"/>
              </w:rPr>
            </w:pPr>
            <w:r w:rsidRPr="00B50D23">
              <w:rPr>
                <w:rFonts w:cstheme="minorHAnsi"/>
                <w:color w:val="000000"/>
                <w:sz w:val="24"/>
                <w:szCs w:val="24"/>
                <w:lang w:val="ru-RU"/>
              </w:rPr>
              <w:t>1</w:t>
            </w:r>
            <w:r w:rsidRPr="00B50D23">
              <w:rPr>
                <w:rFonts w:cstheme="minorHAnsi"/>
                <w:color w:val="000000"/>
                <w:sz w:val="24"/>
                <w:szCs w:val="24"/>
              </w:rPr>
              <w:t xml:space="preserve"> (</w:t>
            </w:r>
            <w:r w:rsidRPr="00B50D23">
              <w:rPr>
                <w:rFonts w:cstheme="minorHAnsi"/>
                <w:color w:val="000000"/>
                <w:sz w:val="24"/>
                <w:szCs w:val="24"/>
                <w:lang w:val="ru-RU"/>
              </w:rPr>
              <w:t>14</w:t>
            </w:r>
            <w:r w:rsidR="00706526" w:rsidRPr="00B50D23">
              <w:rPr>
                <w:rFonts w:cstheme="minorHAnsi"/>
                <w:color w:val="000000"/>
                <w:sz w:val="24"/>
                <w:szCs w:val="24"/>
              </w:rPr>
              <w:t>%)</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995FD6" w:rsidP="00B50D23">
            <w:pPr>
              <w:rPr>
                <w:rFonts w:cstheme="minorHAnsi"/>
                <w:sz w:val="24"/>
                <w:szCs w:val="24"/>
              </w:rPr>
            </w:pPr>
            <w:r w:rsidRPr="00B50D23">
              <w:rPr>
                <w:rFonts w:cstheme="minorHAnsi"/>
                <w:color w:val="000000"/>
                <w:sz w:val="24"/>
                <w:szCs w:val="24"/>
                <w:lang w:val="ru-RU"/>
              </w:rPr>
              <w:t>1</w:t>
            </w:r>
            <w:r w:rsidR="00706526" w:rsidRPr="00B50D23">
              <w:rPr>
                <w:rFonts w:cstheme="minorHAnsi"/>
                <w:color w:val="000000"/>
                <w:sz w:val="24"/>
                <w:szCs w:val="24"/>
              </w:rPr>
              <w:t xml:space="preserve"> (</w:t>
            </w:r>
            <w:r w:rsidRPr="00B50D23">
              <w:rPr>
                <w:rFonts w:cstheme="minorHAnsi"/>
                <w:color w:val="000000"/>
                <w:sz w:val="24"/>
                <w:szCs w:val="24"/>
                <w:lang w:val="ru-RU"/>
              </w:rPr>
              <w:t>14</w:t>
            </w:r>
            <w:r w:rsidR="00706526" w:rsidRPr="00B50D23">
              <w:rPr>
                <w:rFonts w:cstheme="minorHAnsi"/>
                <w:color w:val="000000"/>
                <w:sz w:val="24"/>
                <w:szCs w:val="24"/>
              </w:rPr>
              <w:t>%)</w:t>
            </w:r>
          </w:p>
        </w:tc>
      </w:tr>
      <w:tr w:rsidR="00D75A7D" w:rsidRPr="00B50D2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Количество (удельный вес численности) педагогических работников в</w:t>
            </w:r>
            <w:r w:rsidRPr="00B50D23">
              <w:rPr>
                <w:rFonts w:cstheme="minorHAnsi"/>
                <w:color w:val="000000"/>
                <w:sz w:val="24"/>
                <w:szCs w:val="24"/>
              </w:rPr>
              <w:t> </w:t>
            </w:r>
            <w:r w:rsidRPr="00B50D23">
              <w:rPr>
                <w:rFonts w:cstheme="minorHAnsi"/>
                <w:color w:val="000000"/>
                <w:sz w:val="24"/>
                <w:szCs w:val="24"/>
                <w:lang w:val="ru-RU"/>
              </w:rPr>
              <w:t>общей численности педагогических работников в</w:t>
            </w:r>
            <w:r w:rsidRPr="00B50D23">
              <w:rPr>
                <w:rFonts w:cstheme="minorHAnsi"/>
                <w:color w:val="000000"/>
                <w:sz w:val="24"/>
                <w:szCs w:val="24"/>
              </w:rPr>
              <w:t> </w:t>
            </w:r>
            <w:r w:rsidRPr="00B50D23">
              <w:rPr>
                <w:rFonts w:cstheme="minorHAnsi"/>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человек</w:t>
            </w:r>
            <w:r w:rsidRPr="00B50D23">
              <w:rPr>
                <w:rFonts w:cstheme="minorHAnsi"/>
                <w:sz w:val="24"/>
                <w:szCs w:val="24"/>
              </w:rPr>
              <w:br/>
            </w:r>
            <w:r w:rsidRPr="00B50D23">
              <w:rPr>
                <w:rFonts w:cstheme="minorHAnsi"/>
                <w:color w:val="000000"/>
                <w:sz w:val="24"/>
                <w:szCs w:val="24"/>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r>
      <w:tr w:rsidR="00D75A7D" w:rsidRPr="00B50D2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995FD6" w:rsidP="00B50D23">
            <w:pPr>
              <w:rPr>
                <w:rFonts w:cstheme="minorHAnsi"/>
                <w:sz w:val="24"/>
                <w:szCs w:val="24"/>
              </w:rPr>
            </w:pPr>
            <w:r w:rsidRPr="00B50D23">
              <w:rPr>
                <w:rFonts w:cstheme="minorHAnsi"/>
                <w:color w:val="000000"/>
                <w:sz w:val="24"/>
                <w:szCs w:val="24"/>
                <w:lang w:val="ru-RU"/>
              </w:rPr>
              <w:t>0</w:t>
            </w:r>
            <w:r w:rsidRPr="00B50D23">
              <w:rPr>
                <w:rFonts w:cstheme="minorHAnsi"/>
                <w:color w:val="000000"/>
                <w:sz w:val="24"/>
                <w:szCs w:val="24"/>
              </w:rPr>
              <w:t xml:space="preserve"> (</w:t>
            </w:r>
            <w:r w:rsidRPr="00B50D23">
              <w:rPr>
                <w:rFonts w:cstheme="minorHAnsi"/>
                <w:color w:val="000000"/>
                <w:sz w:val="24"/>
                <w:szCs w:val="24"/>
                <w:lang w:val="ru-RU"/>
              </w:rPr>
              <w:t>0</w:t>
            </w:r>
            <w:r w:rsidR="00706526" w:rsidRPr="00B50D23">
              <w:rPr>
                <w:rFonts w:cstheme="minorHAnsi"/>
                <w:color w:val="000000"/>
                <w:sz w:val="24"/>
                <w:szCs w:val="24"/>
              </w:rPr>
              <w:t>%)</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995FD6" w:rsidP="00B50D23">
            <w:pPr>
              <w:rPr>
                <w:rFonts w:cstheme="minorHAnsi"/>
                <w:sz w:val="24"/>
                <w:szCs w:val="24"/>
              </w:rPr>
            </w:pPr>
            <w:r w:rsidRPr="00B50D23">
              <w:rPr>
                <w:rFonts w:cstheme="minorHAnsi"/>
                <w:color w:val="000000"/>
                <w:sz w:val="24"/>
                <w:szCs w:val="24"/>
                <w:lang w:val="ru-RU"/>
              </w:rPr>
              <w:t>2</w:t>
            </w:r>
            <w:r w:rsidRPr="00B50D23">
              <w:rPr>
                <w:rFonts w:cstheme="minorHAnsi"/>
                <w:color w:val="000000"/>
                <w:sz w:val="24"/>
                <w:szCs w:val="24"/>
              </w:rPr>
              <w:t xml:space="preserve"> (</w:t>
            </w:r>
            <w:r w:rsidRPr="00B50D23">
              <w:rPr>
                <w:rFonts w:cstheme="minorHAnsi"/>
                <w:color w:val="000000"/>
                <w:sz w:val="24"/>
                <w:szCs w:val="24"/>
                <w:lang w:val="ru-RU"/>
              </w:rPr>
              <w:t>28</w:t>
            </w:r>
            <w:r w:rsidR="00706526" w:rsidRPr="00B50D23">
              <w:rPr>
                <w:rFonts w:cstheme="minorHAnsi"/>
                <w:color w:val="000000"/>
                <w:sz w:val="24"/>
                <w:szCs w:val="24"/>
              </w:rPr>
              <w:t>%)</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Численность (удельный вес) педагогических и</w:t>
            </w:r>
            <w:r w:rsidRPr="00B50D23">
              <w:rPr>
                <w:rFonts w:cstheme="minorHAnsi"/>
                <w:color w:val="000000"/>
                <w:sz w:val="24"/>
                <w:szCs w:val="24"/>
              </w:rPr>
              <w:t> </w:t>
            </w:r>
            <w:r w:rsidRPr="00B50D23">
              <w:rPr>
                <w:rFonts w:cstheme="minorHAnsi"/>
                <w:color w:val="000000"/>
                <w:sz w:val="24"/>
                <w:szCs w:val="24"/>
                <w:lang w:val="ru-RU"/>
              </w:rPr>
              <w:t>административно-хозяйственных работников, которые за</w:t>
            </w:r>
            <w:r w:rsidRPr="00B50D23">
              <w:rPr>
                <w:rFonts w:cstheme="minorHAnsi"/>
                <w:color w:val="000000"/>
                <w:sz w:val="24"/>
                <w:szCs w:val="24"/>
              </w:rPr>
              <w:t> </w:t>
            </w:r>
            <w:r w:rsidRPr="00B50D23">
              <w:rPr>
                <w:rFonts w:cstheme="minorHAnsi"/>
                <w:color w:val="000000"/>
                <w:sz w:val="24"/>
                <w:szCs w:val="24"/>
                <w:lang w:val="ru-RU"/>
              </w:rPr>
              <w:t>последние 5</w:t>
            </w:r>
            <w:r w:rsidRPr="00B50D23">
              <w:rPr>
                <w:rFonts w:cstheme="minorHAnsi"/>
                <w:color w:val="000000"/>
                <w:sz w:val="24"/>
                <w:szCs w:val="24"/>
              </w:rPr>
              <w:t> </w:t>
            </w:r>
            <w:r w:rsidRPr="00B50D23">
              <w:rPr>
                <w:rFonts w:cstheme="minorHAnsi"/>
                <w:color w:val="000000"/>
                <w:sz w:val="24"/>
                <w:szCs w:val="24"/>
                <w:lang w:val="ru-RU"/>
              </w:rPr>
              <w:t>лет прошли повышение квалификации или профессиональную переподготовку, от</w:t>
            </w:r>
            <w:r w:rsidRPr="00B50D23">
              <w:rPr>
                <w:rFonts w:cstheme="minorHAnsi"/>
                <w:color w:val="000000"/>
                <w:sz w:val="24"/>
                <w:szCs w:val="24"/>
              </w:rPr>
              <w:t> </w:t>
            </w:r>
            <w:r w:rsidRPr="00B50D23">
              <w:rPr>
                <w:rFonts w:cstheme="minorHAnsi"/>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человек</w:t>
            </w:r>
            <w:r w:rsidRPr="00B50D23">
              <w:rPr>
                <w:rFonts w:cstheme="minorHAnsi"/>
                <w:sz w:val="24"/>
                <w:szCs w:val="24"/>
              </w:rPr>
              <w:br/>
            </w:r>
            <w:r w:rsidRPr="00B50D23">
              <w:rPr>
                <w:rFonts w:cstheme="minorHAnsi"/>
                <w:color w:val="000000"/>
                <w:sz w:val="24"/>
                <w:szCs w:val="24"/>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995FD6" w:rsidP="00B50D23">
            <w:pPr>
              <w:rPr>
                <w:rFonts w:cstheme="minorHAnsi"/>
                <w:sz w:val="24"/>
                <w:szCs w:val="24"/>
              </w:rPr>
            </w:pPr>
            <w:r w:rsidRPr="00B50D23">
              <w:rPr>
                <w:rFonts w:cstheme="minorHAnsi"/>
                <w:color w:val="000000"/>
                <w:sz w:val="24"/>
                <w:szCs w:val="24"/>
                <w:lang w:val="ru-RU"/>
              </w:rPr>
              <w:t>8</w:t>
            </w:r>
            <w:r w:rsidR="00706526" w:rsidRPr="00B50D23">
              <w:rPr>
                <w:rFonts w:cstheme="minorHAnsi"/>
                <w:color w:val="000000"/>
                <w:sz w:val="24"/>
                <w:szCs w:val="24"/>
              </w:rPr>
              <w:t xml:space="preserve"> (</w:t>
            </w:r>
            <w:r w:rsidRPr="00B50D23">
              <w:rPr>
                <w:rFonts w:cstheme="minorHAnsi"/>
                <w:color w:val="000000"/>
                <w:sz w:val="24"/>
                <w:szCs w:val="24"/>
                <w:lang w:val="ru-RU"/>
              </w:rPr>
              <w:t>100</w:t>
            </w:r>
            <w:r w:rsidR="00706526" w:rsidRPr="00B50D23">
              <w:rPr>
                <w:rFonts w:cstheme="minorHAnsi"/>
                <w:color w:val="000000"/>
                <w:sz w:val="24"/>
                <w:szCs w:val="24"/>
              </w:rPr>
              <w:t>%)</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lastRenderedPageBreak/>
              <w:t>Численность (удельный вес) педагогических и</w:t>
            </w:r>
            <w:r w:rsidRPr="00B50D23">
              <w:rPr>
                <w:rFonts w:cstheme="minorHAnsi"/>
                <w:color w:val="000000"/>
                <w:sz w:val="24"/>
                <w:szCs w:val="24"/>
              </w:rPr>
              <w:t> </w:t>
            </w:r>
            <w:r w:rsidRPr="00B50D23">
              <w:rPr>
                <w:rFonts w:cstheme="minorHAnsi"/>
                <w:color w:val="000000"/>
                <w:sz w:val="24"/>
                <w:szCs w:val="24"/>
                <w:lang w:val="ru-RU"/>
              </w:rPr>
              <w:t>административно-хозяйственных работников, которые прошли повышение квалификации по</w:t>
            </w:r>
            <w:r w:rsidRPr="00B50D23">
              <w:rPr>
                <w:rFonts w:cstheme="minorHAnsi"/>
                <w:color w:val="000000"/>
                <w:sz w:val="24"/>
                <w:szCs w:val="24"/>
              </w:rPr>
              <w:t> </w:t>
            </w:r>
            <w:r w:rsidRPr="00B50D23">
              <w:rPr>
                <w:rFonts w:cstheme="minorHAnsi"/>
                <w:color w:val="000000"/>
                <w:sz w:val="24"/>
                <w:szCs w:val="24"/>
                <w:lang w:val="ru-RU"/>
              </w:rPr>
              <w:t>применению в</w:t>
            </w:r>
            <w:r w:rsidRPr="00B50D23">
              <w:rPr>
                <w:rFonts w:cstheme="minorHAnsi"/>
                <w:color w:val="000000"/>
                <w:sz w:val="24"/>
                <w:szCs w:val="24"/>
              </w:rPr>
              <w:t> </w:t>
            </w:r>
            <w:r w:rsidRPr="00B50D23">
              <w:rPr>
                <w:rFonts w:cstheme="minorHAnsi"/>
                <w:color w:val="000000"/>
                <w:sz w:val="24"/>
                <w:szCs w:val="24"/>
                <w:lang w:val="ru-RU"/>
              </w:rPr>
              <w:t>образовательном процессе ФГОС, от</w:t>
            </w:r>
            <w:r w:rsidRPr="00B50D23">
              <w:rPr>
                <w:rFonts w:cstheme="minorHAnsi"/>
                <w:color w:val="000000"/>
                <w:sz w:val="24"/>
                <w:szCs w:val="24"/>
              </w:rPr>
              <w:t> </w:t>
            </w:r>
            <w:r w:rsidRPr="00B50D23">
              <w:rPr>
                <w:rFonts w:cstheme="minorHAnsi"/>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человек</w:t>
            </w:r>
            <w:r w:rsidRPr="00B50D23">
              <w:rPr>
                <w:rFonts w:cstheme="minorHAnsi"/>
                <w:sz w:val="24"/>
                <w:szCs w:val="24"/>
              </w:rPr>
              <w:br/>
            </w:r>
            <w:r w:rsidRPr="00B50D23">
              <w:rPr>
                <w:rFonts w:cstheme="minorHAnsi"/>
                <w:color w:val="000000"/>
                <w:sz w:val="24"/>
                <w:szCs w:val="24"/>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995FD6" w:rsidP="00B50D23">
            <w:pPr>
              <w:rPr>
                <w:rFonts w:cstheme="minorHAnsi"/>
                <w:sz w:val="24"/>
                <w:szCs w:val="24"/>
              </w:rPr>
            </w:pPr>
            <w:r w:rsidRPr="00B50D23">
              <w:rPr>
                <w:rFonts w:cstheme="minorHAnsi"/>
                <w:color w:val="000000"/>
                <w:sz w:val="24"/>
                <w:szCs w:val="24"/>
                <w:lang w:val="ru-RU"/>
              </w:rPr>
              <w:t>8</w:t>
            </w:r>
            <w:r w:rsidR="00706526" w:rsidRPr="00B50D23">
              <w:rPr>
                <w:rFonts w:cstheme="minorHAnsi"/>
                <w:color w:val="000000"/>
                <w:sz w:val="24"/>
                <w:szCs w:val="24"/>
              </w:rPr>
              <w:t>(</w:t>
            </w:r>
            <w:r w:rsidRPr="00B50D23">
              <w:rPr>
                <w:rFonts w:cstheme="minorHAnsi"/>
                <w:color w:val="000000"/>
                <w:sz w:val="24"/>
                <w:szCs w:val="24"/>
                <w:lang w:val="ru-RU"/>
              </w:rPr>
              <w:t>100</w:t>
            </w:r>
            <w:r w:rsidR="00706526" w:rsidRPr="00B50D23">
              <w:rPr>
                <w:rFonts w:cstheme="minorHAnsi"/>
                <w:color w:val="000000"/>
                <w:sz w:val="24"/>
                <w:szCs w:val="24"/>
              </w:rPr>
              <w:t>%)</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Соотношение «педагогический работник/воспитанник»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человек/человек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995FD6" w:rsidP="00B50D23">
            <w:pPr>
              <w:rPr>
                <w:rFonts w:cstheme="minorHAnsi"/>
                <w:sz w:val="24"/>
                <w:szCs w:val="24"/>
              </w:rPr>
            </w:pPr>
            <w:r w:rsidRPr="00B50D23">
              <w:rPr>
                <w:rFonts w:cstheme="minorHAnsi"/>
                <w:color w:val="000000"/>
                <w:sz w:val="24"/>
                <w:szCs w:val="24"/>
                <w:lang w:val="ru-RU"/>
              </w:rPr>
              <w:t>11</w:t>
            </w:r>
            <w:r w:rsidR="00706526" w:rsidRPr="00B50D23">
              <w:rPr>
                <w:rFonts w:cstheme="minorHAnsi"/>
                <w:color w:val="000000"/>
                <w:sz w:val="24"/>
                <w:szCs w:val="24"/>
              </w:rPr>
              <w:t>/1</w:t>
            </w:r>
          </w:p>
        </w:tc>
      </w:tr>
      <w:tr w:rsidR="00D75A7D" w:rsidRPr="00B50D2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r>
      <w:tr w:rsidR="00D75A7D" w:rsidRPr="00B50D2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музыкального руководителя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да</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инструктора по физической культуре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да</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учителя-логопеда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да</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да</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учителя-дефектолога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да</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педагога-психолога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да</w:t>
            </w:r>
          </w:p>
        </w:tc>
      </w:tr>
      <w:tr w:rsidR="00D75A7D" w:rsidRPr="00B50D2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b/>
                <w:bCs/>
                <w:color w:val="000000"/>
                <w:sz w:val="24"/>
                <w:szCs w:val="24"/>
              </w:rPr>
              <w:t>Инфраструктура</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Общая площадь помещений, в</w:t>
            </w:r>
            <w:r w:rsidRPr="00B50D23">
              <w:rPr>
                <w:rFonts w:cstheme="minorHAnsi"/>
                <w:color w:val="000000"/>
                <w:sz w:val="24"/>
                <w:szCs w:val="24"/>
              </w:rPr>
              <w:t> </w:t>
            </w:r>
            <w:r w:rsidRPr="00B50D23">
              <w:rPr>
                <w:rFonts w:cstheme="minorHAnsi"/>
                <w:color w:val="000000"/>
                <w:sz w:val="24"/>
                <w:szCs w:val="24"/>
                <w:lang w:val="ru-RU"/>
              </w:rPr>
              <w:t>которых осуществляется</w:t>
            </w:r>
            <w:r w:rsidRPr="00B50D23">
              <w:rPr>
                <w:rFonts w:cstheme="minorHAnsi"/>
                <w:sz w:val="24"/>
                <w:szCs w:val="24"/>
                <w:lang w:val="ru-RU"/>
              </w:rPr>
              <w:br/>
            </w:r>
            <w:r w:rsidRPr="00B50D23">
              <w:rPr>
                <w:rFonts w:cstheme="minorHAnsi"/>
                <w:color w:val="000000"/>
                <w:sz w:val="24"/>
                <w:szCs w:val="24"/>
                <w:lang w:val="ru-RU"/>
              </w:rPr>
              <w:t>образовательная деятельность, в</w:t>
            </w:r>
            <w:r w:rsidRPr="00B50D23">
              <w:rPr>
                <w:rFonts w:cstheme="minorHAnsi"/>
                <w:color w:val="000000"/>
                <w:sz w:val="24"/>
                <w:szCs w:val="24"/>
              </w:rPr>
              <w:t> </w:t>
            </w:r>
            <w:r w:rsidRPr="00B50D23">
              <w:rPr>
                <w:rFonts w:cstheme="minorHAnsi"/>
                <w:color w:val="000000"/>
                <w:sz w:val="24"/>
                <w:szCs w:val="24"/>
                <w:lang w:val="ru-RU"/>
              </w:rPr>
              <w:t>расчете на</w:t>
            </w:r>
            <w:r w:rsidRPr="00B50D23">
              <w:rPr>
                <w:rFonts w:cstheme="minorHAnsi"/>
                <w:color w:val="000000"/>
                <w:sz w:val="24"/>
                <w:szCs w:val="24"/>
              </w:rPr>
              <w:t> </w:t>
            </w:r>
            <w:r w:rsidRPr="00B50D23">
              <w:rPr>
                <w:rFonts w:cstheme="minorHAnsi"/>
                <w:color w:val="000000"/>
                <w:sz w:val="24"/>
                <w:szCs w:val="24"/>
                <w:lang w:val="ru-RU"/>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proofErr w:type="gramStart"/>
            <w:r w:rsidRPr="00B50D23">
              <w:rPr>
                <w:rFonts w:cstheme="minorHAnsi"/>
                <w:color w:val="000000"/>
                <w:sz w:val="24"/>
                <w:szCs w:val="24"/>
              </w:rPr>
              <w:t>кв</w:t>
            </w:r>
            <w:proofErr w:type="gramEnd"/>
            <w:r w:rsidRPr="00B50D23">
              <w:rPr>
                <w:rFonts w:cstheme="minorHAnsi"/>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995FD6" w:rsidP="00B50D23">
            <w:pPr>
              <w:rPr>
                <w:rFonts w:cstheme="minorHAnsi"/>
                <w:sz w:val="24"/>
                <w:szCs w:val="24"/>
                <w:lang w:val="ru-RU"/>
              </w:rPr>
            </w:pPr>
            <w:r w:rsidRPr="00B50D23">
              <w:rPr>
                <w:rFonts w:cstheme="minorHAnsi"/>
                <w:color w:val="000000"/>
                <w:sz w:val="24"/>
                <w:szCs w:val="24"/>
                <w:lang w:val="ru-RU"/>
              </w:rPr>
              <w:t>5,6</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Площадь помещений для дополнительных видов деятельности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proofErr w:type="gramStart"/>
            <w:r w:rsidRPr="00B50D23">
              <w:rPr>
                <w:rFonts w:cstheme="minorHAnsi"/>
                <w:color w:val="000000"/>
                <w:sz w:val="24"/>
                <w:szCs w:val="24"/>
              </w:rPr>
              <w:t>кв</w:t>
            </w:r>
            <w:proofErr w:type="gramEnd"/>
            <w:r w:rsidRPr="00B50D23">
              <w:rPr>
                <w:rFonts w:cstheme="minorHAnsi"/>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995FD6" w:rsidP="00B50D23">
            <w:pPr>
              <w:rPr>
                <w:rFonts w:cstheme="minorHAnsi"/>
                <w:sz w:val="24"/>
                <w:szCs w:val="24"/>
                <w:lang w:val="ru-RU"/>
              </w:rPr>
            </w:pPr>
            <w:r w:rsidRPr="00B50D23">
              <w:rPr>
                <w:rFonts w:cstheme="minorHAnsi"/>
                <w:color w:val="000000"/>
                <w:sz w:val="24"/>
                <w:szCs w:val="24"/>
              </w:rPr>
              <w:t>9</w:t>
            </w:r>
            <w:r w:rsidRPr="00B50D23">
              <w:rPr>
                <w:rFonts w:cstheme="minorHAnsi"/>
                <w:color w:val="000000"/>
                <w:sz w:val="24"/>
                <w:szCs w:val="24"/>
                <w:lang w:val="ru-RU"/>
              </w:rPr>
              <w:t>60</w:t>
            </w:r>
          </w:p>
        </w:tc>
      </w:tr>
      <w:tr w:rsidR="00D75A7D" w:rsidRPr="00B50D2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r>
      <w:tr w:rsidR="00D75A7D" w:rsidRPr="00B50D2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физкультурного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995FD6" w:rsidP="00B50D23">
            <w:pPr>
              <w:rPr>
                <w:rFonts w:cstheme="minorHAnsi"/>
                <w:sz w:val="24"/>
                <w:szCs w:val="24"/>
                <w:lang w:val="ru-RU"/>
              </w:rPr>
            </w:pPr>
            <w:r w:rsidRPr="00B50D23">
              <w:rPr>
                <w:rFonts w:cstheme="minorHAnsi"/>
                <w:color w:val="000000"/>
                <w:sz w:val="24"/>
                <w:szCs w:val="24"/>
                <w:lang w:val="ru-RU"/>
              </w:rPr>
              <w:t>нет</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музыкального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да</w:t>
            </w:r>
          </w:p>
        </w:tc>
      </w:tr>
      <w:tr w:rsidR="00D75A7D" w:rsidRPr="00B50D2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lang w:val="ru-RU"/>
              </w:rPr>
            </w:pPr>
            <w:r w:rsidRPr="00B50D23">
              <w:rPr>
                <w:rFonts w:cstheme="minorHAnsi"/>
                <w:color w:val="000000"/>
                <w:sz w:val="24"/>
                <w:szCs w:val="24"/>
                <w:lang w:val="ru-RU"/>
              </w:rPr>
              <w:t>прогулочных площадок, которые оснащены так, чтобы обеспечить потребность воспитанников в</w:t>
            </w:r>
            <w:r w:rsidRPr="00B50D23">
              <w:rPr>
                <w:rFonts w:cstheme="minorHAnsi"/>
                <w:color w:val="000000"/>
                <w:sz w:val="24"/>
                <w:szCs w:val="24"/>
              </w:rPr>
              <w:t> </w:t>
            </w:r>
            <w:r w:rsidRPr="00B50D23">
              <w:rPr>
                <w:rFonts w:cstheme="minorHAnsi"/>
                <w:color w:val="000000"/>
                <w:sz w:val="24"/>
                <w:szCs w:val="24"/>
                <w:lang w:val="ru-RU"/>
              </w:rPr>
              <w:t>физической активности и</w:t>
            </w:r>
            <w:r w:rsidRPr="00B50D23">
              <w:rPr>
                <w:rFonts w:cstheme="minorHAnsi"/>
                <w:color w:val="000000"/>
                <w:sz w:val="24"/>
                <w:szCs w:val="24"/>
              </w:rPr>
              <w:t> </w:t>
            </w:r>
            <w:r w:rsidRPr="00B50D23">
              <w:rPr>
                <w:rFonts w:cstheme="minorHAnsi"/>
                <w:color w:val="000000"/>
                <w:sz w:val="24"/>
                <w:szCs w:val="24"/>
                <w:lang w:val="ru-RU"/>
              </w:rPr>
              <w:t>игровой деятельности на</w:t>
            </w:r>
            <w:r w:rsidRPr="00B50D23">
              <w:rPr>
                <w:rFonts w:cstheme="minorHAnsi"/>
                <w:color w:val="000000"/>
                <w:sz w:val="24"/>
                <w:szCs w:val="24"/>
              </w:rPr>
              <w:t> </w:t>
            </w:r>
            <w:r w:rsidRPr="00B50D23">
              <w:rPr>
                <w:rFonts w:cstheme="minorHAnsi"/>
                <w:color w:val="000000"/>
                <w:sz w:val="24"/>
                <w:szCs w:val="24"/>
                <w:lang w:val="ru-RU"/>
              </w:rPr>
              <w:t>улице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D75A7D" w:rsidP="00B50D23">
            <w:pPr>
              <w:ind w:left="75" w:right="75"/>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A7D" w:rsidRPr="00B50D23" w:rsidRDefault="00706526" w:rsidP="00B50D23">
            <w:pPr>
              <w:rPr>
                <w:rFonts w:cstheme="minorHAnsi"/>
                <w:sz w:val="24"/>
                <w:szCs w:val="24"/>
              </w:rPr>
            </w:pPr>
            <w:r w:rsidRPr="00B50D23">
              <w:rPr>
                <w:rFonts w:cstheme="minorHAnsi"/>
                <w:color w:val="000000"/>
                <w:sz w:val="24"/>
                <w:szCs w:val="24"/>
              </w:rPr>
              <w:t>да</w:t>
            </w:r>
          </w:p>
        </w:tc>
      </w:tr>
    </w:tbl>
    <w:p w:rsidR="00D75A7D" w:rsidRPr="00B50D23" w:rsidRDefault="00706526" w:rsidP="00EE2581">
      <w:pPr>
        <w:jc w:val="both"/>
        <w:rPr>
          <w:rFonts w:cstheme="minorHAnsi"/>
          <w:color w:val="000000"/>
          <w:sz w:val="24"/>
          <w:szCs w:val="24"/>
          <w:lang w:val="ru-RU"/>
        </w:rPr>
      </w:pPr>
      <w:bookmarkStart w:id="0" w:name="_GoBack"/>
      <w:r w:rsidRPr="00B50D23">
        <w:rPr>
          <w:rFonts w:cstheme="minorHAnsi"/>
          <w:color w:val="000000"/>
          <w:sz w:val="24"/>
          <w:szCs w:val="24"/>
          <w:lang w:val="ru-RU"/>
        </w:rPr>
        <w:t>Анализ показателей указывает на</w:t>
      </w:r>
      <w:r w:rsidRPr="00B50D23">
        <w:rPr>
          <w:rFonts w:cstheme="minorHAnsi"/>
          <w:color w:val="000000"/>
          <w:sz w:val="24"/>
          <w:szCs w:val="24"/>
        </w:rPr>
        <w:t> </w:t>
      </w:r>
      <w:r w:rsidRPr="00B50D23">
        <w:rPr>
          <w:rFonts w:cstheme="minorHAnsi"/>
          <w:color w:val="000000"/>
          <w:sz w:val="24"/>
          <w:szCs w:val="24"/>
          <w:lang w:val="ru-RU"/>
        </w:rPr>
        <w:t>то, что Детский сад имеет достаточную инфраструктуру, которая соответствует требованиям СП</w:t>
      </w:r>
      <w:r w:rsidRPr="00B50D23">
        <w:rPr>
          <w:rFonts w:cstheme="minorHAnsi"/>
          <w:color w:val="000000"/>
          <w:sz w:val="24"/>
          <w:szCs w:val="24"/>
        </w:rPr>
        <w:t> </w:t>
      </w:r>
      <w:r w:rsidRPr="00B50D23">
        <w:rPr>
          <w:rFonts w:cstheme="minorHAnsi"/>
          <w:color w:val="000000"/>
          <w:sz w:val="24"/>
          <w:szCs w:val="24"/>
          <w:lang w:val="ru-RU"/>
        </w:rPr>
        <w:t>2.4.3648-20 «Санитарно-эпидемиологические требования к</w:t>
      </w:r>
      <w:r w:rsidRPr="00B50D23">
        <w:rPr>
          <w:rFonts w:cstheme="minorHAnsi"/>
          <w:color w:val="000000"/>
          <w:sz w:val="24"/>
          <w:szCs w:val="24"/>
        </w:rPr>
        <w:t> </w:t>
      </w:r>
      <w:r w:rsidRPr="00B50D23">
        <w:rPr>
          <w:rFonts w:cstheme="minorHAnsi"/>
          <w:color w:val="000000"/>
          <w:sz w:val="24"/>
          <w:szCs w:val="24"/>
          <w:lang w:val="ru-RU"/>
        </w:rPr>
        <w:t>организациям воспитания и</w:t>
      </w:r>
      <w:r w:rsidRPr="00B50D23">
        <w:rPr>
          <w:rFonts w:cstheme="minorHAnsi"/>
          <w:color w:val="000000"/>
          <w:sz w:val="24"/>
          <w:szCs w:val="24"/>
        </w:rPr>
        <w:t> </w:t>
      </w:r>
      <w:r w:rsidRPr="00B50D23">
        <w:rPr>
          <w:rFonts w:cstheme="minorHAnsi"/>
          <w:color w:val="000000"/>
          <w:sz w:val="24"/>
          <w:szCs w:val="24"/>
          <w:lang w:val="ru-RU"/>
        </w:rPr>
        <w:t>обучения, отдыха и</w:t>
      </w:r>
      <w:r w:rsidRPr="00B50D23">
        <w:rPr>
          <w:rFonts w:cstheme="minorHAnsi"/>
          <w:color w:val="000000"/>
          <w:sz w:val="24"/>
          <w:szCs w:val="24"/>
        </w:rPr>
        <w:t> </w:t>
      </w:r>
      <w:r w:rsidRPr="00B50D23">
        <w:rPr>
          <w:rFonts w:cstheme="minorHAnsi"/>
          <w:color w:val="000000"/>
          <w:sz w:val="24"/>
          <w:szCs w:val="24"/>
          <w:lang w:val="ru-RU"/>
        </w:rPr>
        <w:t>оздоровления детей и</w:t>
      </w:r>
      <w:r w:rsidRPr="00B50D23">
        <w:rPr>
          <w:rFonts w:cstheme="minorHAnsi"/>
          <w:color w:val="000000"/>
          <w:sz w:val="24"/>
          <w:szCs w:val="24"/>
        </w:rPr>
        <w:t> </w:t>
      </w:r>
      <w:r w:rsidRPr="00B50D23">
        <w:rPr>
          <w:rFonts w:cstheme="minorHAnsi"/>
          <w:color w:val="000000"/>
          <w:sz w:val="24"/>
          <w:szCs w:val="24"/>
          <w:lang w:val="ru-RU"/>
        </w:rPr>
        <w:t>молодежи» и</w:t>
      </w:r>
      <w:r w:rsidRPr="00B50D23">
        <w:rPr>
          <w:rFonts w:cstheme="minorHAnsi"/>
          <w:color w:val="000000"/>
          <w:sz w:val="24"/>
          <w:szCs w:val="24"/>
        </w:rPr>
        <w:t> </w:t>
      </w:r>
      <w:r w:rsidRPr="00B50D23">
        <w:rPr>
          <w:rFonts w:cstheme="minorHAnsi"/>
          <w:color w:val="000000"/>
          <w:sz w:val="24"/>
          <w:szCs w:val="24"/>
          <w:lang w:val="ru-RU"/>
        </w:rPr>
        <w:t>позволяет реализовывать образовательные программы в</w:t>
      </w:r>
      <w:r w:rsidRPr="00B50D23">
        <w:rPr>
          <w:rFonts w:cstheme="minorHAnsi"/>
          <w:color w:val="000000"/>
          <w:sz w:val="24"/>
          <w:szCs w:val="24"/>
        </w:rPr>
        <w:t> </w:t>
      </w:r>
      <w:r w:rsidRPr="00B50D23">
        <w:rPr>
          <w:rFonts w:cstheme="minorHAnsi"/>
          <w:color w:val="000000"/>
          <w:sz w:val="24"/>
          <w:szCs w:val="24"/>
          <w:lang w:val="ru-RU"/>
        </w:rPr>
        <w:t>полном объеме в</w:t>
      </w:r>
      <w:r w:rsidRPr="00B50D23">
        <w:rPr>
          <w:rFonts w:cstheme="minorHAnsi"/>
          <w:color w:val="000000"/>
          <w:sz w:val="24"/>
          <w:szCs w:val="24"/>
        </w:rPr>
        <w:t> </w:t>
      </w:r>
      <w:r w:rsidRPr="00B50D23">
        <w:rPr>
          <w:rFonts w:cstheme="minorHAnsi"/>
          <w:color w:val="000000"/>
          <w:sz w:val="24"/>
          <w:szCs w:val="24"/>
          <w:lang w:val="ru-RU"/>
        </w:rPr>
        <w:t>соответствии с</w:t>
      </w:r>
      <w:r w:rsidRPr="00B50D23">
        <w:rPr>
          <w:rFonts w:cstheme="minorHAnsi"/>
          <w:color w:val="000000"/>
          <w:sz w:val="24"/>
          <w:szCs w:val="24"/>
        </w:rPr>
        <w:t> </w:t>
      </w:r>
      <w:r w:rsidRPr="00B50D23">
        <w:rPr>
          <w:rFonts w:cstheme="minorHAnsi"/>
          <w:color w:val="000000"/>
          <w:sz w:val="24"/>
          <w:szCs w:val="24"/>
          <w:lang w:val="ru-RU"/>
        </w:rPr>
        <w:t>ФГОС и</w:t>
      </w:r>
      <w:r w:rsidRPr="00B50D23">
        <w:rPr>
          <w:rFonts w:cstheme="minorHAnsi"/>
          <w:color w:val="000000"/>
          <w:sz w:val="24"/>
          <w:szCs w:val="24"/>
        </w:rPr>
        <w:t> </w:t>
      </w:r>
      <w:r w:rsidRPr="00B50D23">
        <w:rPr>
          <w:rFonts w:cstheme="minorHAnsi"/>
          <w:color w:val="000000"/>
          <w:sz w:val="24"/>
          <w:szCs w:val="24"/>
          <w:lang w:val="ru-RU"/>
        </w:rPr>
        <w:t>ФОП ДО.</w:t>
      </w:r>
    </w:p>
    <w:p w:rsidR="00D75A7D" w:rsidRPr="00706526" w:rsidRDefault="00706526" w:rsidP="00EE2581">
      <w:pPr>
        <w:jc w:val="both"/>
        <w:rPr>
          <w:rFonts w:hAnsi="Times New Roman" w:cs="Times New Roman"/>
          <w:color w:val="000000"/>
          <w:sz w:val="24"/>
          <w:szCs w:val="24"/>
          <w:lang w:val="ru-RU"/>
        </w:rPr>
      </w:pPr>
      <w:r w:rsidRPr="00B50D23">
        <w:rPr>
          <w:rFonts w:cstheme="minorHAnsi"/>
          <w:color w:val="000000"/>
          <w:sz w:val="24"/>
          <w:szCs w:val="24"/>
          <w:lang w:val="ru-RU"/>
        </w:rPr>
        <w:t>Детский сад укомплектован достаточным количеством педагогических и</w:t>
      </w:r>
      <w:r w:rsidRPr="00B50D23">
        <w:rPr>
          <w:rFonts w:cstheme="minorHAnsi"/>
          <w:color w:val="000000"/>
          <w:sz w:val="24"/>
          <w:szCs w:val="24"/>
        </w:rPr>
        <w:t> </w:t>
      </w:r>
      <w:r w:rsidRPr="00B50D23">
        <w:rPr>
          <w:rFonts w:cstheme="minorHAnsi"/>
          <w:color w:val="000000"/>
          <w:sz w:val="24"/>
          <w:szCs w:val="24"/>
          <w:lang w:val="ru-RU"/>
        </w:rPr>
        <w:t>иных работников, которые имеют высокую квалификацию и</w:t>
      </w:r>
      <w:r w:rsidRPr="00B50D23">
        <w:rPr>
          <w:rFonts w:cstheme="minorHAnsi"/>
          <w:color w:val="000000"/>
          <w:sz w:val="24"/>
          <w:szCs w:val="24"/>
        </w:rPr>
        <w:t> </w:t>
      </w:r>
      <w:r w:rsidRPr="00B50D23">
        <w:rPr>
          <w:rFonts w:cstheme="minorHAnsi"/>
          <w:color w:val="000000"/>
          <w:sz w:val="24"/>
          <w:szCs w:val="24"/>
          <w:lang w:val="ru-RU"/>
        </w:rPr>
        <w:t>регулярно проходят повышение</w:t>
      </w:r>
      <w:r w:rsidRPr="00706526">
        <w:rPr>
          <w:rFonts w:hAnsi="Times New Roman" w:cs="Times New Roman"/>
          <w:color w:val="000000"/>
          <w:sz w:val="24"/>
          <w:szCs w:val="24"/>
          <w:lang w:val="ru-RU"/>
        </w:rPr>
        <w:t xml:space="preserve"> квалификации, что обеспечивает результативность образовательной деятельности.</w:t>
      </w:r>
      <w:bookmarkEnd w:id="0"/>
    </w:p>
    <w:sectPr w:rsidR="00D75A7D" w:rsidRPr="00706526" w:rsidSect="00321ECA">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39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624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600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B7E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344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B64C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4D17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233A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F03D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779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9A10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EB63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3C1A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0462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4474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512D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2E00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8345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2214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9A1A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1303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F450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0658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245D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F354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B24D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6"/>
  </w:num>
  <w:num w:numId="3">
    <w:abstractNumId w:val="20"/>
  </w:num>
  <w:num w:numId="4">
    <w:abstractNumId w:val="4"/>
  </w:num>
  <w:num w:numId="5">
    <w:abstractNumId w:val="19"/>
  </w:num>
  <w:num w:numId="6">
    <w:abstractNumId w:val="25"/>
  </w:num>
  <w:num w:numId="7">
    <w:abstractNumId w:val="9"/>
  </w:num>
  <w:num w:numId="8">
    <w:abstractNumId w:val="3"/>
  </w:num>
  <w:num w:numId="9">
    <w:abstractNumId w:val="24"/>
  </w:num>
  <w:num w:numId="10">
    <w:abstractNumId w:val="0"/>
  </w:num>
  <w:num w:numId="11">
    <w:abstractNumId w:val="2"/>
  </w:num>
  <w:num w:numId="12">
    <w:abstractNumId w:val="23"/>
  </w:num>
  <w:num w:numId="13">
    <w:abstractNumId w:val="7"/>
  </w:num>
  <w:num w:numId="14">
    <w:abstractNumId w:val="13"/>
  </w:num>
  <w:num w:numId="15">
    <w:abstractNumId w:val="5"/>
  </w:num>
  <w:num w:numId="16">
    <w:abstractNumId w:val="12"/>
  </w:num>
  <w:num w:numId="17">
    <w:abstractNumId w:val="6"/>
  </w:num>
  <w:num w:numId="18">
    <w:abstractNumId w:val="8"/>
  </w:num>
  <w:num w:numId="19">
    <w:abstractNumId w:val="17"/>
  </w:num>
  <w:num w:numId="20">
    <w:abstractNumId w:val="10"/>
  </w:num>
  <w:num w:numId="21">
    <w:abstractNumId w:val="1"/>
  </w:num>
  <w:num w:numId="22">
    <w:abstractNumId w:val="18"/>
  </w:num>
  <w:num w:numId="23">
    <w:abstractNumId w:val="11"/>
  </w:num>
  <w:num w:numId="24">
    <w:abstractNumId w:val="22"/>
  </w:num>
  <w:num w:numId="25">
    <w:abstractNumId w:val="15"/>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A05CE"/>
    <w:rsid w:val="000C265F"/>
    <w:rsid w:val="000D74EF"/>
    <w:rsid w:val="00107F23"/>
    <w:rsid w:val="0025499D"/>
    <w:rsid w:val="002C2E97"/>
    <w:rsid w:val="002D33B1"/>
    <w:rsid w:val="002D3591"/>
    <w:rsid w:val="002D4AE6"/>
    <w:rsid w:val="002E2A51"/>
    <w:rsid w:val="00321ECA"/>
    <w:rsid w:val="003514A0"/>
    <w:rsid w:val="003A6E25"/>
    <w:rsid w:val="00436B0A"/>
    <w:rsid w:val="00440695"/>
    <w:rsid w:val="004A6AA5"/>
    <w:rsid w:val="004F7E17"/>
    <w:rsid w:val="00526487"/>
    <w:rsid w:val="00550E51"/>
    <w:rsid w:val="005672CC"/>
    <w:rsid w:val="00581886"/>
    <w:rsid w:val="005A05CE"/>
    <w:rsid w:val="00653AF6"/>
    <w:rsid w:val="00672815"/>
    <w:rsid w:val="00706526"/>
    <w:rsid w:val="007727CD"/>
    <w:rsid w:val="007B633C"/>
    <w:rsid w:val="00825654"/>
    <w:rsid w:val="00832FC3"/>
    <w:rsid w:val="008351E4"/>
    <w:rsid w:val="009811AD"/>
    <w:rsid w:val="00995FD6"/>
    <w:rsid w:val="009C5903"/>
    <w:rsid w:val="009F5B26"/>
    <w:rsid w:val="00A04895"/>
    <w:rsid w:val="00A24C84"/>
    <w:rsid w:val="00A47F9A"/>
    <w:rsid w:val="00B50D23"/>
    <w:rsid w:val="00B73A5A"/>
    <w:rsid w:val="00BC0194"/>
    <w:rsid w:val="00CA3904"/>
    <w:rsid w:val="00CC2D48"/>
    <w:rsid w:val="00D17015"/>
    <w:rsid w:val="00D17F02"/>
    <w:rsid w:val="00D75A7D"/>
    <w:rsid w:val="00E438A1"/>
    <w:rsid w:val="00E94A44"/>
    <w:rsid w:val="00EC61BC"/>
    <w:rsid w:val="00EE2581"/>
    <w:rsid w:val="00F01E19"/>
    <w:rsid w:val="00F10850"/>
    <w:rsid w:val="00F55BB4"/>
    <w:rsid w:val="00FF70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2E2A51"/>
  </w:style>
  <w:style w:type="table" w:customStyle="1" w:styleId="12">
    <w:name w:val="Сетка таблицы1"/>
    <w:basedOn w:val="a1"/>
    <w:next w:val="a3"/>
    <w:uiPriority w:val="59"/>
    <w:rsid w:val="002E2A51"/>
    <w:pPr>
      <w:spacing w:before="0" w:beforeAutospacing="0" w:after="0" w:afterAutospacing="0"/>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Текст выноски1"/>
    <w:basedOn w:val="a"/>
    <w:next w:val="a4"/>
    <w:link w:val="a5"/>
    <w:uiPriority w:val="99"/>
    <w:semiHidden/>
    <w:unhideWhenUsed/>
    <w:rsid w:val="002E2A51"/>
    <w:pPr>
      <w:spacing w:before="0" w:beforeAutospacing="0" w:after="0" w:afterAutospacing="0"/>
    </w:pPr>
    <w:rPr>
      <w:rFonts w:ascii="Tahoma" w:hAnsi="Tahoma" w:cs="Tahoma"/>
      <w:sz w:val="16"/>
      <w:szCs w:val="16"/>
    </w:rPr>
  </w:style>
  <w:style w:type="character" w:customStyle="1" w:styleId="a5">
    <w:name w:val="Текст выноски Знак"/>
    <w:basedOn w:val="a0"/>
    <w:link w:val="13"/>
    <w:uiPriority w:val="99"/>
    <w:semiHidden/>
    <w:rsid w:val="002E2A51"/>
    <w:rPr>
      <w:rFonts w:ascii="Tahoma" w:hAnsi="Tahoma" w:cs="Tahoma"/>
      <w:sz w:val="16"/>
      <w:szCs w:val="16"/>
    </w:rPr>
  </w:style>
  <w:style w:type="table" w:styleId="a3">
    <w:name w:val="Table Grid"/>
    <w:basedOn w:val="a1"/>
    <w:uiPriority w:val="59"/>
    <w:rsid w:val="002E2A51"/>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14"/>
    <w:uiPriority w:val="99"/>
    <w:semiHidden/>
    <w:unhideWhenUsed/>
    <w:rsid w:val="002E2A51"/>
    <w:pPr>
      <w:spacing w:before="0" w:after="0"/>
    </w:pPr>
    <w:rPr>
      <w:rFonts w:ascii="Segoe UI" w:hAnsi="Segoe UI" w:cs="Segoe UI"/>
      <w:sz w:val="18"/>
      <w:szCs w:val="18"/>
    </w:rPr>
  </w:style>
  <w:style w:type="character" w:customStyle="1" w:styleId="14">
    <w:name w:val="Текст выноски Знак1"/>
    <w:basedOn w:val="a0"/>
    <w:link w:val="a4"/>
    <w:uiPriority w:val="99"/>
    <w:semiHidden/>
    <w:rsid w:val="002E2A51"/>
    <w:rPr>
      <w:rFonts w:ascii="Segoe UI" w:hAnsi="Segoe UI" w:cs="Segoe UI"/>
      <w:sz w:val="18"/>
      <w:szCs w:val="18"/>
    </w:rPr>
  </w:style>
  <w:style w:type="table" w:customStyle="1" w:styleId="2">
    <w:name w:val="Сетка таблицы2"/>
    <w:basedOn w:val="a1"/>
    <w:next w:val="a3"/>
    <w:uiPriority w:val="59"/>
    <w:rsid w:val="00107F23"/>
    <w:pPr>
      <w:spacing w:before="0" w:beforeAutospacing="0" w:after="0" w:afterAutospacing="0"/>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526487"/>
    <w:pPr>
      <w:spacing w:before="0" w:beforeAutospacing="0" w:after="0" w:afterAutospacing="0"/>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caption"/>
    <w:basedOn w:val="a"/>
    <w:next w:val="a"/>
    <w:uiPriority w:val="35"/>
    <w:unhideWhenUsed/>
    <w:qFormat/>
    <w:rsid w:val="00A47F9A"/>
    <w:pPr>
      <w:spacing w:before="0" w:after="200"/>
    </w:pPr>
    <w:rPr>
      <w:b/>
      <w:bCs/>
      <w:color w:val="4F81BD" w:themeColor="accent1"/>
      <w:sz w:val="18"/>
      <w:szCs w:val="18"/>
    </w:rPr>
  </w:style>
  <w:style w:type="character" w:styleId="a7">
    <w:name w:val="Hyperlink"/>
    <w:basedOn w:val="a0"/>
    <w:uiPriority w:val="99"/>
    <w:unhideWhenUsed/>
    <w:rsid w:val="00FF70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p.1obraz.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до 29 лет</c:v>
                </c:pt>
              </c:strCache>
            </c:strRef>
          </c:tx>
          <c:cat>
            <c:numRef>
              <c:f>Лист1!$A$2:$A$3</c:f>
              <c:numCache>
                <c:formatCode>General</c:formatCode>
                <c:ptCount val="2"/>
                <c:pt idx="0">
                  <c:v>2023</c:v>
                </c:pt>
                <c:pt idx="1">
                  <c:v>2024</c:v>
                </c:pt>
              </c:numCache>
            </c:numRef>
          </c:cat>
          <c:val>
            <c:numRef>
              <c:f>Лист1!$B$2:$B$3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0-B001-4D60-9B4D-928DE4052E92}"/>
            </c:ext>
          </c:extLst>
        </c:ser>
        <c:ser>
          <c:idx val="1"/>
          <c:order val="1"/>
          <c:tx>
            <c:strRef>
              <c:f>Лист1!$C$1</c:f>
              <c:strCache>
                <c:ptCount val="1"/>
                <c:pt idx="0">
                  <c:v>до 49 лет</c:v>
                </c:pt>
              </c:strCache>
            </c:strRef>
          </c:tx>
          <c:cat>
            <c:numRef>
              <c:f>Лист1!$A$2:$A$3</c:f>
              <c:numCache>
                <c:formatCode>General</c:formatCode>
                <c:ptCount val="2"/>
                <c:pt idx="0">
                  <c:v>2023</c:v>
                </c:pt>
                <c:pt idx="1">
                  <c:v>2024</c:v>
                </c:pt>
              </c:numCache>
            </c:numRef>
          </c:cat>
          <c:val>
            <c:numRef>
              <c:f>Лист1!$C$2:$C$3</c:f>
              <c:numCache>
                <c:formatCode>General</c:formatCode>
                <c:ptCount val="2"/>
                <c:pt idx="0">
                  <c:v>5</c:v>
                </c:pt>
                <c:pt idx="1">
                  <c:v>4</c:v>
                </c:pt>
              </c:numCache>
            </c:numRef>
          </c:val>
          <c:extLst xmlns:c16r2="http://schemas.microsoft.com/office/drawing/2015/06/chart">
            <c:ext xmlns:c16="http://schemas.microsoft.com/office/drawing/2014/chart" uri="{C3380CC4-5D6E-409C-BE32-E72D297353CC}">
              <c16:uniqueId val="{00000001-B001-4D60-9B4D-928DE4052E92}"/>
            </c:ext>
          </c:extLst>
        </c:ser>
        <c:ser>
          <c:idx val="2"/>
          <c:order val="2"/>
          <c:tx>
            <c:strRef>
              <c:f>Лист1!$D$1</c:f>
              <c:strCache>
                <c:ptCount val="1"/>
                <c:pt idx="0">
                  <c:v>старше 50 лет</c:v>
                </c:pt>
              </c:strCache>
            </c:strRef>
          </c:tx>
          <c:cat>
            <c:numRef>
              <c:f>Лист1!$A$2:$A$3</c:f>
              <c:numCache>
                <c:formatCode>General</c:formatCode>
                <c:ptCount val="2"/>
                <c:pt idx="0">
                  <c:v>2023</c:v>
                </c:pt>
                <c:pt idx="1">
                  <c:v>2024</c:v>
                </c:pt>
              </c:numCache>
            </c:numRef>
          </c:cat>
          <c:val>
            <c:numRef>
              <c:f>Лист1!$D$2:$D$3</c:f>
              <c:numCache>
                <c:formatCode>General</c:formatCode>
                <c:ptCount val="2"/>
                <c:pt idx="0">
                  <c:v>3</c:v>
                </c:pt>
                <c:pt idx="1">
                  <c:v>4</c:v>
                </c:pt>
              </c:numCache>
            </c:numRef>
          </c:val>
          <c:extLst xmlns:c16r2="http://schemas.microsoft.com/office/drawing/2015/06/chart">
            <c:ext xmlns:c16="http://schemas.microsoft.com/office/drawing/2014/chart" uri="{C3380CC4-5D6E-409C-BE32-E72D297353CC}">
              <c16:uniqueId val="{00000002-B001-4D60-9B4D-928DE4052E92}"/>
            </c:ext>
          </c:extLst>
        </c:ser>
        <c:axId val="91575808"/>
        <c:axId val="91577344"/>
      </c:barChart>
      <c:catAx>
        <c:axId val="91575808"/>
        <c:scaling>
          <c:orientation val="minMax"/>
        </c:scaling>
        <c:axPos val="l"/>
        <c:numFmt formatCode="General" sourceLinked="1"/>
        <c:tickLblPos val="nextTo"/>
        <c:crossAx val="91577344"/>
        <c:crosses val="autoZero"/>
        <c:auto val="1"/>
        <c:lblAlgn val="ctr"/>
        <c:lblOffset val="100"/>
      </c:catAx>
      <c:valAx>
        <c:axId val="91577344"/>
        <c:scaling>
          <c:orientation val="minMax"/>
        </c:scaling>
        <c:axPos val="b"/>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tickLblPos val="nextTo"/>
        <c:crossAx val="9157580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более 11 лет</c:v>
                </c:pt>
              </c:strCache>
            </c:strRef>
          </c:tx>
          <c:cat>
            <c:strRef>
              <c:f>Лист1!$A$2:$A$3</c:f>
              <c:strCache>
                <c:ptCount val="2"/>
                <c:pt idx="0">
                  <c:v>2023 год</c:v>
                </c:pt>
                <c:pt idx="1">
                  <c:v>2024 год</c:v>
                </c:pt>
              </c:strCache>
            </c:strRef>
          </c:cat>
          <c:val>
            <c:numRef>
              <c:f>Лист1!$B$2:$B$3</c:f>
              <c:numCache>
                <c:formatCode>General</c:formatCode>
                <c:ptCount val="2"/>
                <c:pt idx="0">
                  <c:v>7</c:v>
                </c:pt>
                <c:pt idx="1">
                  <c:v>6</c:v>
                </c:pt>
              </c:numCache>
            </c:numRef>
          </c:val>
          <c:extLst xmlns:c16r2="http://schemas.microsoft.com/office/drawing/2015/06/chart">
            <c:ext xmlns:c16="http://schemas.microsoft.com/office/drawing/2014/chart" uri="{C3380CC4-5D6E-409C-BE32-E72D297353CC}">
              <c16:uniqueId val="{00000000-DA2C-431A-9F37-ED5A61862910}"/>
            </c:ext>
          </c:extLst>
        </c:ser>
        <c:ser>
          <c:idx val="1"/>
          <c:order val="1"/>
          <c:tx>
            <c:strRef>
              <c:f>Лист1!$C$1</c:f>
              <c:strCache>
                <c:ptCount val="1"/>
                <c:pt idx="0">
                  <c:v>от 5 до 10 лет</c:v>
                </c:pt>
              </c:strCache>
            </c:strRef>
          </c:tx>
          <c:cat>
            <c:strRef>
              <c:f>Лист1!$A$2:$A$3</c:f>
              <c:strCache>
                <c:ptCount val="2"/>
                <c:pt idx="0">
                  <c:v>2023 год</c:v>
                </c:pt>
                <c:pt idx="1">
                  <c:v>2024 год</c:v>
                </c:pt>
              </c:strCache>
            </c:strRef>
          </c:cat>
          <c:val>
            <c:numRef>
              <c:f>Лист1!$C$2:$C$3</c:f>
              <c:numCache>
                <c:formatCode>General</c:formatCode>
                <c:ptCount val="2"/>
                <c:pt idx="0">
                  <c:v>1</c:v>
                </c:pt>
                <c:pt idx="1">
                  <c:v>1</c:v>
                </c:pt>
              </c:numCache>
            </c:numRef>
          </c:val>
          <c:extLst xmlns:c16r2="http://schemas.microsoft.com/office/drawing/2015/06/chart">
            <c:ext xmlns:c16="http://schemas.microsoft.com/office/drawing/2014/chart" uri="{C3380CC4-5D6E-409C-BE32-E72D297353CC}">
              <c16:uniqueId val="{00000001-DA2C-431A-9F37-ED5A61862910}"/>
            </c:ext>
          </c:extLst>
        </c:ser>
        <c:ser>
          <c:idx val="2"/>
          <c:order val="2"/>
          <c:tx>
            <c:strRef>
              <c:f>Лист1!$D$1</c:f>
              <c:strCache>
                <c:ptCount val="1"/>
                <c:pt idx="0">
                  <c:v>до 5 лет</c:v>
                </c:pt>
              </c:strCache>
            </c:strRef>
          </c:tx>
          <c:cat>
            <c:strRef>
              <c:f>Лист1!$A$2:$A$3</c:f>
              <c:strCache>
                <c:ptCount val="2"/>
                <c:pt idx="0">
                  <c:v>2023 год</c:v>
                </c:pt>
                <c:pt idx="1">
                  <c:v>2024 год</c:v>
                </c:pt>
              </c:strCache>
            </c:strRef>
          </c:cat>
          <c:val>
            <c:numRef>
              <c:f>Лист1!$D$2:$D$3</c:f>
              <c:numCache>
                <c:formatCode>General</c:formatCode>
                <c:ptCount val="2"/>
                <c:pt idx="0">
                  <c:v>0</c:v>
                </c:pt>
                <c:pt idx="1">
                  <c:v>1</c:v>
                </c:pt>
              </c:numCache>
            </c:numRef>
          </c:val>
          <c:extLst xmlns:c16r2="http://schemas.microsoft.com/office/drawing/2015/06/chart">
            <c:ext xmlns:c16="http://schemas.microsoft.com/office/drawing/2014/chart" uri="{C3380CC4-5D6E-409C-BE32-E72D297353CC}">
              <c16:uniqueId val="{00000002-DA2C-431A-9F37-ED5A61862910}"/>
            </c:ext>
          </c:extLst>
        </c:ser>
        <c:axId val="91694208"/>
        <c:axId val="91695744"/>
      </c:barChart>
      <c:catAx>
        <c:axId val="91694208"/>
        <c:scaling>
          <c:orientation val="minMax"/>
        </c:scaling>
        <c:axPos val="l"/>
        <c:numFmt formatCode="General" sourceLinked="0"/>
        <c:tickLblPos val="nextTo"/>
        <c:crossAx val="91695744"/>
        <c:crosses val="autoZero"/>
        <c:auto val="1"/>
        <c:lblAlgn val="ctr"/>
        <c:lblOffset val="100"/>
      </c:catAx>
      <c:valAx>
        <c:axId val="91695744"/>
        <c:scaling>
          <c:orientation val="minMax"/>
        </c:scaling>
        <c:axPos val="b"/>
        <c:majorGridlines/>
        <c:numFmt formatCode="General" sourceLinked="1"/>
        <c:tickLblPos val="nextTo"/>
        <c:crossAx val="9169420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F3AE9-3F4F-4FBE-BE76-A12199F2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5627</Words>
  <Characters>32076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Современная школа</dc:creator>
  <dc:description>Подготовлено экспертами Группы Актион</dc:description>
  <cp:lastModifiedBy>client</cp:lastModifiedBy>
  <cp:revision>4</cp:revision>
  <cp:lastPrinted>2025-04-17T23:38:00Z</cp:lastPrinted>
  <dcterms:created xsi:type="dcterms:W3CDTF">2025-04-15T22:39:00Z</dcterms:created>
  <dcterms:modified xsi:type="dcterms:W3CDTF">2025-04-17T23:44:00Z</dcterms:modified>
</cp:coreProperties>
</file>